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1A9E0" w14:textId="77777777" w:rsidR="00B6589E" w:rsidRDefault="001908A1">
      <w:pPr>
        <w:spacing w:after="74" w:line="259" w:lineRule="auto"/>
      </w:pPr>
      <w:r>
        <w:rPr>
          <w:rFonts w:ascii="Century" w:eastAsia="Century" w:hAnsi="Century" w:cs="Century"/>
          <w:sz w:val="48"/>
        </w:rPr>
        <w:t xml:space="preserve"> </w:t>
      </w:r>
    </w:p>
    <w:p w14:paraId="463EC3A0" w14:textId="77777777" w:rsidR="00B6589E" w:rsidRDefault="001908A1">
      <w:pPr>
        <w:spacing w:after="76" w:line="259" w:lineRule="auto"/>
      </w:pPr>
      <w:r>
        <w:rPr>
          <w:rFonts w:ascii="Century" w:eastAsia="Century" w:hAnsi="Century" w:cs="Century"/>
          <w:sz w:val="48"/>
        </w:rPr>
        <w:t xml:space="preserve"> </w:t>
      </w:r>
    </w:p>
    <w:p w14:paraId="70E3B560" w14:textId="77777777" w:rsidR="00B6589E" w:rsidRDefault="001908A1">
      <w:pPr>
        <w:spacing w:after="76" w:line="259" w:lineRule="auto"/>
      </w:pPr>
      <w:r>
        <w:rPr>
          <w:rFonts w:ascii="Century" w:eastAsia="Century" w:hAnsi="Century" w:cs="Century"/>
          <w:sz w:val="48"/>
        </w:rPr>
        <w:t xml:space="preserve"> </w:t>
      </w:r>
    </w:p>
    <w:p w14:paraId="6AB2256C" w14:textId="77777777" w:rsidR="00B6589E" w:rsidRDefault="001908A1">
      <w:pPr>
        <w:spacing w:after="264" w:line="259" w:lineRule="auto"/>
      </w:pPr>
      <w:r>
        <w:rPr>
          <w:rFonts w:ascii="Century" w:eastAsia="Century" w:hAnsi="Century" w:cs="Century"/>
          <w:sz w:val="48"/>
        </w:rPr>
        <w:t xml:space="preserve"> </w:t>
      </w:r>
    </w:p>
    <w:p w14:paraId="4F52A2AF" w14:textId="4B119CD0" w:rsidR="00B6589E" w:rsidRDefault="001908A1">
      <w:pPr>
        <w:spacing w:line="451" w:lineRule="auto"/>
        <w:jc w:val="center"/>
      </w:pPr>
      <w:r>
        <w:rPr>
          <w:rFonts w:ascii="HG丸ｺﾞｼｯｸM-PRO" w:eastAsia="HG丸ｺﾞｼｯｸM-PRO" w:hAnsi="HG丸ｺﾞｼｯｸM-PRO" w:cs="HG丸ｺﾞｼｯｸM-PRO"/>
          <w:sz w:val="56"/>
        </w:rPr>
        <w:t>住宅型有料老人</w:t>
      </w:r>
      <w:r w:rsidR="00CD0D3E">
        <w:rPr>
          <w:rFonts w:ascii="HG丸ｺﾞｼｯｸM-PRO" w:eastAsia="HG丸ｺﾞｼｯｸM-PRO" w:hAnsi="HG丸ｺﾞｼｯｸM-PRO" w:cs="HG丸ｺﾞｼｯｸM-PRO" w:hint="eastAsia"/>
          <w:sz w:val="56"/>
        </w:rPr>
        <w:t>ホーム　心和</w:t>
      </w:r>
    </w:p>
    <w:p w14:paraId="3037F67B" w14:textId="77777777" w:rsidR="00B6589E" w:rsidRDefault="001908A1">
      <w:pPr>
        <w:spacing w:after="448" w:line="259" w:lineRule="auto"/>
        <w:ind w:left="17"/>
        <w:jc w:val="center"/>
      </w:pPr>
      <w:r>
        <w:rPr>
          <w:rFonts w:ascii="HG丸ｺﾞｼｯｸM-PRO" w:eastAsia="HG丸ｺﾞｼｯｸM-PRO" w:hAnsi="HG丸ｺﾞｼｯｸM-PRO" w:cs="HG丸ｺﾞｼｯｸM-PRO"/>
          <w:sz w:val="56"/>
        </w:rPr>
        <w:t xml:space="preserve"> </w:t>
      </w:r>
    </w:p>
    <w:p w14:paraId="6DF79D87" w14:textId="77777777" w:rsidR="00B6589E" w:rsidRDefault="001908A1">
      <w:pPr>
        <w:spacing w:after="445" w:line="259" w:lineRule="auto"/>
        <w:ind w:left="17"/>
        <w:jc w:val="center"/>
      </w:pPr>
      <w:r>
        <w:rPr>
          <w:rFonts w:ascii="HG丸ｺﾞｼｯｸM-PRO" w:eastAsia="HG丸ｺﾞｼｯｸM-PRO" w:hAnsi="HG丸ｺﾞｼｯｸM-PRO" w:cs="HG丸ｺﾞｼｯｸM-PRO"/>
          <w:sz w:val="56"/>
        </w:rPr>
        <w:t xml:space="preserve"> </w:t>
      </w:r>
    </w:p>
    <w:p w14:paraId="4F6343DF" w14:textId="67E541DF" w:rsidR="00B6589E" w:rsidRDefault="00CD0D3E" w:rsidP="00CD0D3E">
      <w:pPr>
        <w:spacing w:after="258" w:line="259" w:lineRule="auto"/>
        <w:ind w:right="2212"/>
        <w:jc w:val="center"/>
      </w:pPr>
      <w:r>
        <w:rPr>
          <w:rFonts w:ascii="HG丸ｺﾞｼｯｸM-PRO" w:eastAsia="HG丸ｺﾞｼｯｸM-PRO" w:hAnsi="HG丸ｺﾞｼｯｸM-PRO" w:cs="HG丸ｺﾞｼｯｸM-PRO" w:hint="eastAsia"/>
          <w:sz w:val="56"/>
        </w:rPr>
        <w:t xml:space="preserve">　　　</w:t>
      </w:r>
      <w:r w:rsidR="001908A1">
        <w:rPr>
          <w:rFonts w:ascii="HG丸ｺﾞｼｯｸM-PRO" w:eastAsia="HG丸ｺﾞｼｯｸM-PRO" w:hAnsi="HG丸ｺﾞｼｯｸM-PRO" w:cs="HG丸ｺﾞｼｯｸM-PRO"/>
          <w:sz w:val="56"/>
        </w:rPr>
        <w:t>入 居 契 約 書</w:t>
      </w:r>
    </w:p>
    <w:p w14:paraId="2E2F975B" w14:textId="77777777" w:rsidR="00B6589E" w:rsidRDefault="001908A1">
      <w:pPr>
        <w:spacing w:after="76" w:line="259" w:lineRule="auto"/>
      </w:pPr>
      <w:r>
        <w:rPr>
          <w:rFonts w:ascii="Century" w:eastAsia="Century" w:hAnsi="Century" w:cs="Century"/>
          <w:sz w:val="48"/>
        </w:rPr>
        <w:t xml:space="preserve"> </w:t>
      </w:r>
    </w:p>
    <w:p w14:paraId="72CE53A0" w14:textId="77777777" w:rsidR="00B6589E" w:rsidRDefault="001908A1">
      <w:pPr>
        <w:spacing w:after="74" w:line="259" w:lineRule="auto"/>
      </w:pPr>
      <w:r>
        <w:rPr>
          <w:rFonts w:ascii="Century" w:eastAsia="Century" w:hAnsi="Century" w:cs="Century"/>
          <w:sz w:val="48"/>
        </w:rPr>
        <w:t xml:space="preserve"> </w:t>
      </w:r>
    </w:p>
    <w:p w14:paraId="706B0B98" w14:textId="77777777" w:rsidR="00B6589E" w:rsidRDefault="001908A1">
      <w:pPr>
        <w:spacing w:after="76" w:line="259" w:lineRule="auto"/>
      </w:pPr>
      <w:r>
        <w:rPr>
          <w:rFonts w:ascii="Century" w:eastAsia="Century" w:hAnsi="Century" w:cs="Century"/>
          <w:sz w:val="48"/>
        </w:rPr>
        <w:t xml:space="preserve"> </w:t>
      </w:r>
    </w:p>
    <w:p w14:paraId="55A8CAC4" w14:textId="77777777" w:rsidR="00B6589E" w:rsidRDefault="001908A1">
      <w:pPr>
        <w:spacing w:line="291" w:lineRule="auto"/>
        <w:ind w:right="9161"/>
      </w:pPr>
      <w:r>
        <w:rPr>
          <w:rFonts w:ascii="Century" w:eastAsia="Century" w:hAnsi="Century" w:cs="Century"/>
          <w:sz w:val="48"/>
        </w:rPr>
        <w:t xml:space="preserve">  </w:t>
      </w:r>
    </w:p>
    <w:p w14:paraId="4777A77B" w14:textId="44EA0527" w:rsidR="00B6589E" w:rsidRDefault="001908A1">
      <w:pPr>
        <w:spacing w:line="259" w:lineRule="auto"/>
        <w:rPr>
          <w:rFonts w:ascii="HG丸ｺﾞｼｯｸM-PRO" w:eastAsia="HG丸ｺﾞｼｯｸM-PRO" w:hAnsi="HG丸ｺﾞｼｯｸM-PRO" w:cs="HG丸ｺﾞｼｯｸM-PRO"/>
          <w:sz w:val="40"/>
        </w:rPr>
      </w:pPr>
      <w:r>
        <w:rPr>
          <w:sz w:val="48"/>
        </w:rPr>
        <w:t xml:space="preserve">    </w:t>
      </w:r>
    </w:p>
    <w:p w14:paraId="40E1A8E5" w14:textId="2C1941A2" w:rsidR="00CD0D3E" w:rsidRDefault="00CD0D3E">
      <w:pPr>
        <w:spacing w:line="259" w:lineRule="auto"/>
        <w:rPr>
          <w:rFonts w:ascii="HG丸ｺﾞｼｯｸM-PRO" w:eastAsia="HG丸ｺﾞｼｯｸM-PRO" w:hAnsi="HG丸ｺﾞｼｯｸM-PRO" w:cs="HG丸ｺﾞｼｯｸM-PRO"/>
          <w:sz w:val="40"/>
        </w:rPr>
      </w:pPr>
    </w:p>
    <w:p w14:paraId="5FF7B659" w14:textId="3D1B4DA6" w:rsidR="00CD0D3E" w:rsidRDefault="00CD0D3E">
      <w:pPr>
        <w:spacing w:line="259" w:lineRule="auto"/>
        <w:rPr>
          <w:rFonts w:ascii="HG丸ｺﾞｼｯｸM-PRO" w:eastAsia="HG丸ｺﾞｼｯｸM-PRO" w:hAnsi="HG丸ｺﾞｼｯｸM-PRO" w:cs="HG丸ｺﾞｼｯｸM-PRO"/>
          <w:sz w:val="40"/>
        </w:rPr>
      </w:pPr>
    </w:p>
    <w:p w14:paraId="5B7EA08F" w14:textId="23E28430" w:rsidR="00CD0D3E" w:rsidRDefault="00CD0D3E">
      <w:pPr>
        <w:spacing w:line="259" w:lineRule="auto"/>
        <w:rPr>
          <w:rFonts w:ascii="HG丸ｺﾞｼｯｸM-PRO" w:eastAsia="HG丸ｺﾞｼｯｸM-PRO" w:hAnsi="HG丸ｺﾞｼｯｸM-PRO" w:cs="HG丸ｺﾞｼｯｸM-PRO"/>
          <w:sz w:val="40"/>
        </w:rPr>
      </w:pPr>
    </w:p>
    <w:p w14:paraId="43F5F10A" w14:textId="1492789F" w:rsidR="00CD0D3E" w:rsidRPr="009374B3" w:rsidRDefault="009374B3">
      <w:pPr>
        <w:spacing w:line="259" w:lineRule="auto"/>
        <w:rPr>
          <w:rFonts w:ascii="HG丸ｺﾞｼｯｸM-PRO" w:eastAsia="HG丸ｺﾞｼｯｸM-PRO" w:hAnsi="HG丸ｺﾞｼｯｸM-PRO" w:cs="HG丸ｺﾞｼｯｸM-PRO"/>
          <w:sz w:val="40"/>
          <w:u w:val="single"/>
        </w:rPr>
      </w:pPr>
      <w:r>
        <w:rPr>
          <w:rFonts w:ascii="HG丸ｺﾞｼｯｸM-PRO" w:eastAsia="HG丸ｺﾞｼｯｸM-PRO" w:hAnsi="HG丸ｺﾞｼｯｸM-PRO" w:cs="HG丸ｺﾞｼｯｸM-PRO" w:hint="eastAsia"/>
          <w:sz w:val="40"/>
        </w:rPr>
        <w:t xml:space="preserve">　　　　　</w:t>
      </w:r>
      <w:r w:rsidRPr="009374B3">
        <w:rPr>
          <w:rFonts w:ascii="HG丸ｺﾞｼｯｸM-PRO" w:eastAsia="HG丸ｺﾞｼｯｸM-PRO" w:hAnsi="HG丸ｺﾞｼｯｸM-PRO" w:cs="HG丸ｺﾞｼｯｸM-PRO" w:hint="eastAsia"/>
          <w:sz w:val="40"/>
          <w:u w:val="single"/>
        </w:rPr>
        <w:t xml:space="preserve">　　　</w:t>
      </w:r>
      <w:r w:rsidR="00126CB9">
        <w:rPr>
          <w:rFonts w:ascii="HG丸ｺﾞｼｯｸM-PRO" w:eastAsia="HG丸ｺﾞｼｯｸM-PRO" w:hAnsi="HG丸ｺﾞｼｯｸM-PRO" w:cs="HG丸ｺﾞｼｯｸM-PRO" w:hint="eastAsia"/>
          <w:sz w:val="40"/>
          <w:u w:val="single"/>
        </w:rPr>
        <w:t xml:space="preserve">　</w:t>
      </w:r>
      <w:r w:rsidR="00822D3B">
        <w:rPr>
          <w:rFonts w:ascii="HG丸ｺﾞｼｯｸM-PRO" w:eastAsia="HG丸ｺﾞｼｯｸM-PRO" w:hAnsi="HG丸ｺﾞｼｯｸM-PRO" w:cs="HG丸ｺﾞｼｯｸM-PRO" w:hint="eastAsia"/>
          <w:sz w:val="40"/>
          <w:u w:val="single"/>
        </w:rPr>
        <w:t xml:space="preserve">　　　</w:t>
      </w:r>
      <w:r w:rsidR="00126CB9">
        <w:rPr>
          <w:rFonts w:ascii="HG丸ｺﾞｼｯｸM-PRO" w:eastAsia="HG丸ｺﾞｼｯｸM-PRO" w:hAnsi="HG丸ｺﾞｼｯｸM-PRO" w:cs="HG丸ｺﾞｼｯｸM-PRO" w:hint="eastAsia"/>
          <w:sz w:val="40"/>
          <w:u w:val="single"/>
        </w:rPr>
        <w:t xml:space="preserve">　</w:t>
      </w:r>
      <w:r w:rsidR="008469E5">
        <w:rPr>
          <w:rFonts w:ascii="HG丸ｺﾞｼｯｸM-PRO" w:eastAsia="HG丸ｺﾞｼｯｸM-PRO" w:hAnsi="HG丸ｺﾞｼｯｸM-PRO" w:cs="HG丸ｺﾞｼｯｸM-PRO" w:hint="eastAsia"/>
          <w:sz w:val="40"/>
          <w:u w:val="single"/>
        </w:rPr>
        <w:t xml:space="preserve">　</w:t>
      </w:r>
      <w:r w:rsidRPr="009374B3">
        <w:rPr>
          <w:rFonts w:ascii="HG丸ｺﾞｼｯｸM-PRO" w:eastAsia="HG丸ｺﾞｼｯｸM-PRO" w:hAnsi="HG丸ｺﾞｼｯｸM-PRO" w:cs="HG丸ｺﾞｼｯｸM-PRO" w:hint="eastAsia"/>
          <w:sz w:val="40"/>
          <w:u w:val="single"/>
        </w:rPr>
        <w:t>様</w:t>
      </w:r>
    </w:p>
    <w:p w14:paraId="5027CF65" w14:textId="224C2977" w:rsidR="00CD0D3E" w:rsidRDefault="00CD0D3E">
      <w:pPr>
        <w:spacing w:line="259" w:lineRule="auto"/>
        <w:rPr>
          <w:rFonts w:ascii="HG丸ｺﾞｼｯｸM-PRO" w:eastAsia="HG丸ｺﾞｼｯｸM-PRO" w:hAnsi="HG丸ｺﾞｼｯｸM-PRO" w:cs="HG丸ｺﾞｼｯｸM-PRO"/>
          <w:sz w:val="40"/>
        </w:rPr>
      </w:pPr>
    </w:p>
    <w:p w14:paraId="5EDF708D" w14:textId="3CEDC583" w:rsidR="00CD0D3E" w:rsidRPr="008469E5" w:rsidRDefault="00CD0D3E">
      <w:pPr>
        <w:spacing w:line="259" w:lineRule="auto"/>
        <w:rPr>
          <w:rFonts w:ascii="HG丸ｺﾞｼｯｸM-PRO" w:eastAsia="HG丸ｺﾞｼｯｸM-PRO" w:hAnsi="HG丸ｺﾞｼｯｸM-PRO" w:cs="HG丸ｺﾞｼｯｸM-PRO"/>
          <w:sz w:val="40"/>
        </w:rPr>
      </w:pPr>
    </w:p>
    <w:p w14:paraId="60D48DCC" w14:textId="2EBB89D5" w:rsidR="00CD0D3E" w:rsidRDefault="00CD0D3E" w:rsidP="00CD0D3E">
      <w:pPr>
        <w:spacing w:line="259" w:lineRule="auto"/>
        <w:rPr>
          <w:rFonts w:ascii="HG丸ｺﾞｼｯｸM-PRO" w:eastAsia="HG丸ｺﾞｼｯｸM-PRO" w:hAnsi="HG丸ｺﾞｼｯｸM-PRO" w:cs="HG丸ｺﾞｼｯｸM-PRO"/>
          <w:sz w:val="40"/>
        </w:rPr>
      </w:pPr>
    </w:p>
    <w:p w14:paraId="08BF08D6" w14:textId="5550A2C6" w:rsidR="00CD0D3E" w:rsidRDefault="00CD0D3E">
      <w:pPr>
        <w:spacing w:line="259" w:lineRule="auto"/>
        <w:rPr>
          <w:rFonts w:ascii="HG丸ｺﾞｼｯｸM-PRO" w:eastAsia="HG丸ｺﾞｼｯｸM-PRO" w:hAnsi="HG丸ｺﾞｼｯｸM-PRO" w:cs="HG丸ｺﾞｼｯｸM-PRO"/>
          <w:sz w:val="40"/>
        </w:rPr>
      </w:pPr>
    </w:p>
    <w:p w14:paraId="118173B4" w14:textId="2E4077D7" w:rsidR="00CD0D3E" w:rsidRDefault="00CD0D3E">
      <w:pPr>
        <w:spacing w:line="259" w:lineRule="auto"/>
        <w:rPr>
          <w:rFonts w:ascii="HG丸ｺﾞｼｯｸM-PRO" w:eastAsia="HG丸ｺﾞｼｯｸM-PRO" w:hAnsi="HG丸ｺﾞｼｯｸM-PRO" w:cs="HG丸ｺﾞｼｯｸM-PRO"/>
          <w:sz w:val="40"/>
        </w:rPr>
      </w:pPr>
    </w:p>
    <w:p w14:paraId="7A423676" w14:textId="1BCADAFD" w:rsidR="00CD0D3E" w:rsidRPr="00CD0D3E" w:rsidRDefault="00CD0D3E" w:rsidP="00CD0D3E">
      <w:pPr>
        <w:spacing w:line="259" w:lineRule="auto"/>
        <w:jc w:val="center"/>
        <w:rPr>
          <w:rFonts w:ascii="HG丸ｺﾞｼｯｸM-PRO" w:eastAsia="HG丸ｺﾞｼｯｸM-PRO" w:hAnsi="HG丸ｺﾞｼｯｸM-PRO" w:cs="HG丸ｺﾞｼｯｸM-PRO"/>
          <w:sz w:val="40"/>
        </w:rPr>
      </w:pPr>
      <w:r>
        <w:rPr>
          <w:rFonts w:ascii="HG丸ｺﾞｼｯｸM-PRO" w:eastAsia="HG丸ｺﾞｼｯｸM-PRO" w:hAnsi="HG丸ｺﾞｼｯｸM-PRO" w:cs="HG丸ｺﾞｼｯｸM-PRO" w:hint="eastAsia"/>
          <w:sz w:val="40"/>
        </w:rPr>
        <w:t>医療法人社団　弘徳会</w:t>
      </w:r>
    </w:p>
    <w:p w14:paraId="7EE0AA7C" w14:textId="77777777" w:rsidR="00CD0D3E" w:rsidRDefault="00CD0D3E">
      <w:pPr>
        <w:spacing w:line="259" w:lineRule="auto"/>
      </w:pPr>
    </w:p>
    <w:p w14:paraId="5460F133" w14:textId="77777777" w:rsidR="00B6589E" w:rsidRPr="004D3FE3" w:rsidRDefault="001908A1">
      <w:pPr>
        <w:spacing w:after="62" w:line="259" w:lineRule="auto"/>
        <w:rPr>
          <w:b/>
          <w:bCs/>
        </w:rPr>
      </w:pPr>
      <w:r w:rsidRPr="004D3FE3">
        <w:rPr>
          <w:b/>
          <w:bCs/>
          <w:sz w:val="32"/>
        </w:rPr>
        <w:lastRenderedPageBreak/>
        <w:t>第１部  有料老人ホーム入居契約書</w:t>
      </w:r>
      <w:r w:rsidRPr="004D3FE3">
        <w:rPr>
          <w:rFonts w:ascii="Century" w:eastAsia="Century" w:hAnsi="Century" w:cs="Century"/>
          <w:b/>
          <w:bCs/>
          <w:sz w:val="32"/>
        </w:rPr>
        <w:t xml:space="preserve"> </w:t>
      </w:r>
    </w:p>
    <w:p w14:paraId="2612115D" w14:textId="77777777" w:rsidR="00B6589E" w:rsidRDefault="001908A1">
      <w:pPr>
        <w:ind w:left="-5"/>
      </w:pPr>
      <w:r>
        <w:t>表題部記載の契約当事者である「入居者」と「事業者」は、両者の間において、以下の条項に基づく標記契約（以下「本契約」といいます。）を締結します。</w:t>
      </w:r>
      <w:r>
        <w:rPr>
          <w:rFonts w:ascii="Century" w:eastAsia="Century" w:hAnsi="Century" w:cs="Century"/>
        </w:rPr>
        <w:t xml:space="preserve"> </w:t>
      </w:r>
    </w:p>
    <w:p w14:paraId="5D32D850" w14:textId="77777777" w:rsidR="004D3FE3" w:rsidRDefault="001908A1" w:rsidP="004D3FE3">
      <w:pPr>
        <w:spacing w:after="228"/>
        <w:ind w:left="-5"/>
        <w:rPr>
          <w:rFonts w:ascii="Century" w:eastAsia="Century" w:hAnsi="Century" w:cs="Century"/>
        </w:rPr>
      </w:pPr>
      <w:r>
        <w:t>この証として、当事者は本契約書２通を作成し、記名捺印の上、各自その１通を保有します。</w:t>
      </w:r>
      <w:r>
        <w:rPr>
          <w:rFonts w:ascii="Century" w:eastAsia="Century" w:hAnsi="Century" w:cs="Century"/>
        </w:rPr>
        <w:t xml:space="preserve"> </w:t>
      </w:r>
    </w:p>
    <w:p w14:paraId="5386F6EE" w14:textId="5B22B2D1" w:rsidR="00B6589E" w:rsidRPr="004D3FE3" w:rsidRDefault="001908A1" w:rsidP="004D3FE3">
      <w:pPr>
        <w:spacing w:after="228"/>
        <w:ind w:left="-5"/>
        <w:rPr>
          <w:b/>
          <w:bCs/>
          <w:sz w:val="32"/>
          <w:szCs w:val="32"/>
        </w:rPr>
      </w:pPr>
      <w:r w:rsidRPr="004D3FE3">
        <w:rPr>
          <w:b/>
          <w:bCs/>
          <w:sz w:val="32"/>
          <w:szCs w:val="32"/>
          <w:highlight w:val="lightGray"/>
        </w:rPr>
        <w:t>表題部</w:t>
      </w:r>
      <w:r w:rsidRPr="004D3FE3">
        <w:rPr>
          <w:b/>
          <w:bCs/>
          <w:sz w:val="32"/>
          <w:szCs w:val="32"/>
        </w:rPr>
        <w:t xml:space="preserve">                             </w:t>
      </w:r>
      <w:r w:rsidRPr="004D3FE3">
        <w:rPr>
          <w:rFonts w:ascii="Century" w:eastAsia="Century" w:hAnsi="Century" w:cs="Century"/>
          <w:b/>
          <w:bCs/>
          <w:sz w:val="32"/>
          <w:szCs w:val="32"/>
        </w:rPr>
        <w:t xml:space="preserve"> </w:t>
      </w:r>
    </w:p>
    <w:p w14:paraId="7BBBF4A7" w14:textId="77777777" w:rsidR="00B6589E" w:rsidRPr="004D3FE3" w:rsidRDefault="001908A1">
      <w:pPr>
        <w:numPr>
          <w:ilvl w:val="0"/>
          <w:numId w:val="1"/>
        </w:numPr>
        <w:ind w:hanging="634"/>
        <w:rPr>
          <w:b/>
          <w:bCs/>
        </w:rPr>
      </w:pPr>
      <w:r w:rsidRPr="004D3FE3">
        <w:rPr>
          <w:b/>
          <w:bCs/>
        </w:rPr>
        <w:t>契約の開始年月日</w:t>
      </w:r>
      <w:r w:rsidRPr="004D3FE3">
        <w:rPr>
          <w:rFonts w:ascii="Century" w:eastAsia="Century" w:hAnsi="Century" w:cs="Century"/>
          <w:b/>
          <w:bCs/>
        </w:rPr>
        <w:t xml:space="preserve"> </w:t>
      </w:r>
    </w:p>
    <w:tbl>
      <w:tblPr>
        <w:tblStyle w:val="TableGrid"/>
        <w:tblW w:w="6661" w:type="dxa"/>
        <w:tblInd w:w="0" w:type="dxa"/>
        <w:tblCellMar>
          <w:left w:w="98" w:type="dxa"/>
          <w:right w:w="115" w:type="dxa"/>
        </w:tblCellMar>
        <w:tblLook w:val="04A0" w:firstRow="1" w:lastRow="0" w:firstColumn="1" w:lastColumn="0" w:noHBand="0" w:noVBand="1"/>
      </w:tblPr>
      <w:tblGrid>
        <w:gridCol w:w="2521"/>
        <w:gridCol w:w="4140"/>
      </w:tblGrid>
      <w:tr w:rsidR="00B6589E" w14:paraId="532770BA" w14:textId="77777777">
        <w:trPr>
          <w:trHeight w:val="550"/>
        </w:trPr>
        <w:tc>
          <w:tcPr>
            <w:tcW w:w="2521" w:type="dxa"/>
            <w:tcBorders>
              <w:top w:val="single" w:sz="4" w:space="0" w:color="000000"/>
              <w:left w:val="single" w:sz="4" w:space="0" w:color="000000"/>
              <w:bottom w:val="single" w:sz="4" w:space="0" w:color="000000"/>
              <w:right w:val="single" w:sz="4" w:space="0" w:color="000000"/>
            </w:tcBorders>
            <w:vAlign w:val="center"/>
          </w:tcPr>
          <w:p w14:paraId="74A5B5F5" w14:textId="77777777" w:rsidR="00B6589E" w:rsidRDefault="001908A1">
            <w:pPr>
              <w:spacing w:line="259" w:lineRule="auto"/>
            </w:pPr>
            <w:r>
              <w:t>契約締結日</w:t>
            </w:r>
            <w:r>
              <w:rPr>
                <w:rFonts w:ascii="Century" w:eastAsia="Century" w:hAnsi="Century" w:cs="Century"/>
              </w:rPr>
              <w:t xml:space="preserve"> </w:t>
            </w:r>
          </w:p>
        </w:tc>
        <w:tc>
          <w:tcPr>
            <w:tcW w:w="4140" w:type="dxa"/>
            <w:tcBorders>
              <w:top w:val="single" w:sz="4" w:space="0" w:color="000000"/>
              <w:left w:val="single" w:sz="4" w:space="0" w:color="000000"/>
              <w:bottom w:val="single" w:sz="4" w:space="0" w:color="000000"/>
              <w:right w:val="single" w:sz="4" w:space="0" w:color="000000"/>
            </w:tcBorders>
            <w:vAlign w:val="center"/>
          </w:tcPr>
          <w:p w14:paraId="14426B9F" w14:textId="322EF928" w:rsidR="00B6589E" w:rsidRDefault="005B285A">
            <w:pPr>
              <w:spacing w:line="259" w:lineRule="auto"/>
            </w:pPr>
            <w:r>
              <w:rPr>
                <w:rFonts w:hint="eastAsia"/>
              </w:rPr>
              <w:t>令和</w:t>
            </w:r>
            <w:r w:rsidR="001908A1">
              <w:t xml:space="preserve">   年    月   日</w:t>
            </w:r>
            <w:r w:rsidR="001908A1">
              <w:rPr>
                <w:rFonts w:ascii="Century" w:eastAsia="Century" w:hAnsi="Century" w:cs="Century"/>
              </w:rPr>
              <w:t xml:space="preserve"> </w:t>
            </w:r>
          </w:p>
        </w:tc>
      </w:tr>
      <w:tr w:rsidR="00B6589E" w14:paraId="2BD4BF2E" w14:textId="77777777">
        <w:trPr>
          <w:trHeight w:val="528"/>
        </w:trPr>
        <w:tc>
          <w:tcPr>
            <w:tcW w:w="2521" w:type="dxa"/>
            <w:tcBorders>
              <w:top w:val="single" w:sz="4" w:space="0" w:color="000000"/>
              <w:left w:val="single" w:sz="4" w:space="0" w:color="000000"/>
              <w:bottom w:val="single" w:sz="4" w:space="0" w:color="000000"/>
              <w:right w:val="single" w:sz="4" w:space="0" w:color="000000"/>
            </w:tcBorders>
            <w:vAlign w:val="center"/>
          </w:tcPr>
          <w:p w14:paraId="2B1C71BA" w14:textId="77777777" w:rsidR="00B6589E" w:rsidRDefault="001908A1">
            <w:pPr>
              <w:spacing w:line="259" w:lineRule="auto"/>
            </w:pPr>
            <w:r>
              <w:t>入居予定日</w:t>
            </w:r>
            <w:r>
              <w:rPr>
                <w:rFonts w:ascii="Century" w:eastAsia="Century" w:hAnsi="Century" w:cs="Century"/>
              </w:rPr>
              <w:t xml:space="preserve"> </w:t>
            </w:r>
          </w:p>
        </w:tc>
        <w:tc>
          <w:tcPr>
            <w:tcW w:w="4140" w:type="dxa"/>
            <w:tcBorders>
              <w:top w:val="single" w:sz="4" w:space="0" w:color="000000"/>
              <w:left w:val="single" w:sz="4" w:space="0" w:color="000000"/>
              <w:bottom w:val="single" w:sz="4" w:space="0" w:color="000000"/>
              <w:right w:val="single" w:sz="4" w:space="0" w:color="000000"/>
            </w:tcBorders>
            <w:vAlign w:val="center"/>
          </w:tcPr>
          <w:p w14:paraId="7D43C475" w14:textId="49D68ABA" w:rsidR="00B6589E" w:rsidRDefault="005B285A">
            <w:pPr>
              <w:spacing w:line="259" w:lineRule="auto"/>
            </w:pPr>
            <w:r>
              <w:rPr>
                <w:rFonts w:hint="eastAsia"/>
              </w:rPr>
              <w:t>令和</w:t>
            </w:r>
            <w:r w:rsidR="001908A1">
              <w:t xml:space="preserve">   年    月   日</w:t>
            </w:r>
            <w:r w:rsidR="001908A1">
              <w:rPr>
                <w:rFonts w:ascii="Century" w:eastAsia="Century" w:hAnsi="Century" w:cs="Century"/>
              </w:rPr>
              <w:t xml:space="preserve"> </w:t>
            </w:r>
          </w:p>
        </w:tc>
      </w:tr>
    </w:tbl>
    <w:p w14:paraId="1BB71929" w14:textId="77777777" w:rsidR="00B6589E" w:rsidRPr="004D3FE3" w:rsidRDefault="001908A1">
      <w:pPr>
        <w:spacing w:after="71" w:line="259" w:lineRule="auto"/>
        <w:rPr>
          <w:b/>
          <w:bCs/>
        </w:rPr>
      </w:pPr>
      <w:r>
        <w:rPr>
          <w:rFonts w:ascii="Century" w:eastAsia="Century" w:hAnsi="Century" w:cs="Century"/>
        </w:rPr>
        <w:t xml:space="preserve"> </w:t>
      </w:r>
    </w:p>
    <w:p w14:paraId="5A4CFE61" w14:textId="77777777" w:rsidR="00B6589E" w:rsidRDefault="001908A1">
      <w:pPr>
        <w:numPr>
          <w:ilvl w:val="0"/>
          <w:numId w:val="1"/>
        </w:numPr>
        <w:ind w:hanging="634"/>
      </w:pPr>
      <w:r w:rsidRPr="004D3FE3">
        <w:rPr>
          <w:b/>
          <w:bCs/>
        </w:rPr>
        <w:t>契約当事者の表示</w:t>
      </w:r>
      <w:r>
        <w:rPr>
          <w:rFonts w:ascii="Century" w:eastAsia="Century" w:hAnsi="Century" w:cs="Century"/>
        </w:rPr>
        <w:t xml:space="preserve"> </w:t>
      </w:r>
    </w:p>
    <w:tbl>
      <w:tblPr>
        <w:tblStyle w:val="TableGrid"/>
        <w:tblW w:w="9002" w:type="dxa"/>
        <w:tblInd w:w="0" w:type="dxa"/>
        <w:tblCellMar>
          <w:top w:w="65" w:type="dxa"/>
          <w:right w:w="38" w:type="dxa"/>
        </w:tblCellMar>
        <w:tblLook w:val="04A0" w:firstRow="1" w:lastRow="0" w:firstColumn="1" w:lastColumn="0" w:noHBand="0" w:noVBand="1"/>
      </w:tblPr>
      <w:tblGrid>
        <w:gridCol w:w="2521"/>
        <w:gridCol w:w="6481"/>
      </w:tblGrid>
      <w:tr w:rsidR="00B6589E" w14:paraId="74E92C9C" w14:textId="77777777" w:rsidTr="004D3FE3">
        <w:trPr>
          <w:trHeight w:val="2110"/>
        </w:trPr>
        <w:tc>
          <w:tcPr>
            <w:tcW w:w="2521" w:type="dxa"/>
            <w:tcBorders>
              <w:top w:val="single" w:sz="4" w:space="0" w:color="000000"/>
              <w:left w:val="single" w:sz="4" w:space="0" w:color="000000"/>
              <w:bottom w:val="single" w:sz="4" w:space="0" w:color="000000"/>
              <w:right w:val="single" w:sz="4" w:space="0" w:color="000000"/>
            </w:tcBorders>
          </w:tcPr>
          <w:p w14:paraId="56C7A9D3" w14:textId="77777777" w:rsidR="00B6589E" w:rsidRDefault="001908A1">
            <w:pPr>
              <w:spacing w:line="259" w:lineRule="auto"/>
              <w:ind w:left="98"/>
            </w:pPr>
            <w:r>
              <w:t>入居者名</w:t>
            </w:r>
            <w:r>
              <w:rPr>
                <w:rFonts w:ascii="Century" w:eastAsia="Century" w:hAnsi="Century" w:cs="Century"/>
              </w:rPr>
              <w:t xml:space="preserve"> </w:t>
            </w:r>
          </w:p>
        </w:tc>
        <w:tc>
          <w:tcPr>
            <w:tcW w:w="6481" w:type="dxa"/>
            <w:tcBorders>
              <w:top w:val="single" w:sz="4" w:space="0" w:color="000000"/>
              <w:left w:val="single" w:sz="4" w:space="0" w:color="000000"/>
              <w:bottom w:val="single" w:sz="4" w:space="0" w:color="000000"/>
              <w:right w:val="single" w:sz="4" w:space="0" w:color="000000"/>
            </w:tcBorders>
          </w:tcPr>
          <w:p w14:paraId="44CAF4A5" w14:textId="77777777" w:rsidR="00B6589E" w:rsidRDefault="001908A1">
            <w:pPr>
              <w:spacing w:after="73" w:line="259" w:lineRule="auto"/>
              <w:ind w:left="98"/>
            </w:pPr>
            <w:r>
              <w:t>入居者名</w:t>
            </w:r>
            <w:r>
              <w:rPr>
                <w:rFonts w:ascii="Century" w:eastAsia="Century" w:hAnsi="Century" w:cs="Century"/>
              </w:rPr>
              <w:t xml:space="preserve"> </w:t>
            </w:r>
          </w:p>
          <w:p w14:paraId="3918347C" w14:textId="77777777" w:rsidR="00B6589E" w:rsidRDefault="001908A1">
            <w:pPr>
              <w:spacing w:after="71" w:line="259" w:lineRule="auto"/>
              <w:ind w:left="98"/>
            </w:pPr>
            <w:r>
              <w:rPr>
                <w:rFonts w:ascii="Century" w:eastAsia="Century" w:hAnsi="Century" w:cs="Century"/>
              </w:rPr>
              <w:t xml:space="preserve"> </w:t>
            </w:r>
          </w:p>
          <w:p w14:paraId="70A24B04" w14:textId="77777777" w:rsidR="00B6589E" w:rsidRDefault="001908A1">
            <w:pPr>
              <w:spacing w:after="75" w:line="259" w:lineRule="auto"/>
              <w:ind w:left="98"/>
            </w:pPr>
            <w:r>
              <w:rPr>
                <w:u w:val="single" w:color="000000"/>
              </w:rPr>
              <w:t>氏名：                      印</w:t>
            </w:r>
            <w:r>
              <w:rPr>
                <w:rFonts w:ascii="Century" w:eastAsia="Century" w:hAnsi="Century" w:cs="Century"/>
              </w:rPr>
              <w:t xml:space="preserve"> </w:t>
            </w:r>
          </w:p>
          <w:p w14:paraId="1D24CDB8" w14:textId="77777777" w:rsidR="00B6589E" w:rsidRDefault="001908A1">
            <w:pPr>
              <w:spacing w:after="64" w:line="259" w:lineRule="auto"/>
              <w:ind w:left="98"/>
            </w:pPr>
            <w:r>
              <w:t>〒</w:t>
            </w:r>
            <w:r>
              <w:rPr>
                <w:rFonts w:ascii="Century" w:eastAsia="Century" w:hAnsi="Century" w:cs="Century"/>
              </w:rPr>
              <w:t xml:space="preserve"> </w:t>
            </w:r>
          </w:p>
          <w:p w14:paraId="27F4C9A9" w14:textId="77777777" w:rsidR="00B6589E" w:rsidRDefault="001908A1">
            <w:pPr>
              <w:spacing w:line="259" w:lineRule="auto"/>
              <w:ind w:left="98" w:right="58"/>
            </w:pPr>
            <w:r>
              <w:rPr>
                <w:u w:val="single" w:color="000000"/>
              </w:rPr>
              <w:t xml:space="preserve">住所：                       </w:t>
            </w:r>
            <w:r>
              <w:rPr>
                <w:rFonts w:ascii="Century" w:eastAsia="Century" w:hAnsi="Century" w:cs="Century"/>
              </w:rPr>
              <w:t xml:space="preserve"> </w:t>
            </w:r>
            <w:r>
              <w:t>（男性</w:t>
            </w:r>
            <w:r>
              <w:rPr>
                <w:rFonts w:ascii="Century" w:eastAsia="Century" w:hAnsi="Century" w:cs="Century"/>
              </w:rPr>
              <w:t xml:space="preserve"> </w:t>
            </w:r>
            <w:r>
              <w:t>・</w:t>
            </w:r>
            <w:r>
              <w:rPr>
                <w:rFonts w:ascii="Century" w:eastAsia="Century" w:hAnsi="Century" w:cs="Century"/>
              </w:rPr>
              <w:t xml:space="preserve"> </w:t>
            </w:r>
            <w:r>
              <w:t>女性） （明治・大正・昭和） 年  月  日生まれ</w:t>
            </w:r>
            <w:r>
              <w:rPr>
                <w:rFonts w:ascii="Century" w:eastAsia="Century" w:hAnsi="Century" w:cs="Century"/>
              </w:rPr>
              <w:t xml:space="preserve"> </w:t>
            </w:r>
          </w:p>
        </w:tc>
      </w:tr>
      <w:tr w:rsidR="004D3FE3" w14:paraId="6893C6E5" w14:textId="77777777" w:rsidTr="004D3FE3">
        <w:trPr>
          <w:trHeight w:val="1671"/>
        </w:trPr>
        <w:tc>
          <w:tcPr>
            <w:tcW w:w="2521" w:type="dxa"/>
            <w:tcBorders>
              <w:top w:val="single" w:sz="4" w:space="0" w:color="000000"/>
              <w:left w:val="single" w:sz="4" w:space="0" w:color="000000"/>
              <w:bottom w:val="single" w:sz="4" w:space="0" w:color="auto"/>
              <w:right w:val="single" w:sz="4" w:space="0" w:color="000000"/>
            </w:tcBorders>
          </w:tcPr>
          <w:p w14:paraId="3061632B" w14:textId="77777777" w:rsidR="004D3FE3" w:rsidRDefault="004D3FE3">
            <w:pPr>
              <w:spacing w:line="259" w:lineRule="auto"/>
              <w:ind w:left="98"/>
            </w:pPr>
            <w:r>
              <w:t>目的施設設置事業者名</w:t>
            </w:r>
            <w:r>
              <w:rPr>
                <w:rFonts w:ascii="Century" w:eastAsia="Century" w:hAnsi="Century" w:cs="Century"/>
              </w:rPr>
              <w:t xml:space="preserve"> </w:t>
            </w:r>
          </w:p>
        </w:tc>
        <w:tc>
          <w:tcPr>
            <w:tcW w:w="6481" w:type="dxa"/>
            <w:tcBorders>
              <w:top w:val="single" w:sz="4" w:space="0" w:color="000000"/>
              <w:left w:val="single" w:sz="4" w:space="0" w:color="000000"/>
              <w:bottom w:val="single" w:sz="4" w:space="0" w:color="auto"/>
              <w:right w:val="single" w:sz="4" w:space="0" w:color="000000"/>
            </w:tcBorders>
          </w:tcPr>
          <w:p w14:paraId="4C7194EE" w14:textId="467876E4" w:rsidR="004D3FE3" w:rsidRDefault="004D3FE3" w:rsidP="004D3FE3">
            <w:pPr>
              <w:spacing w:line="259" w:lineRule="auto"/>
            </w:pPr>
            <w:r>
              <w:t>（以下「事業者」といいます</w:t>
            </w:r>
            <w:r>
              <w:rPr>
                <w:rFonts w:hint="eastAsia"/>
              </w:rPr>
              <w:t>）</w:t>
            </w:r>
          </w:p>
          <w:p w14:paraId="1675E020" w14:textId="6B7F4AB8" w:rsidR="004D3FE3" w:rsidRPr="004D3FE3" w:rsidRDefault="004D3FE3" w:rsidP="004D3FE3">
            <w:pPr>
              <w:spacing w:line="259" w:lineRule="auto"/>
            </w:pPr>
            <w:r>
              <w:rPr>
                <w:rFonts w:hint="eastAsia"/>
              </w:rPr>
              <w:t xml:space="preserve"> 法人名　医療法人社団　弘徳会</w:t>
            </w:r>
          </w:p>
          <w:p w14:paraId="3C6B5F87" w14:textId="4B89424B" w:rsidR="004D3FE3" w:rsidRDefault="004D3FE3">
            <w:pPr>
              <w:spacing w:line="259" w:lineRule="auto"/>
              <w:ind w:left="98"/>
              <w:jc w:val="both"/>
            </w:pPr>
            <w:r>
              <w:rPr>
                <w:sz w:val="22"/>
              </w:rPr>
              <w:t>代表者</w:t>
            </w:r>
            <w:r>
              <w:rPr>
                <w:rFonts w:hint="eastAsia"/>
                <w:sz w:val="22"/>
              </w:rPr>
              <w:t xml:space="preserve">　理事長</w:t>
            </w:r>
            <w:r>
              <w:rPr>
                <w:sz w:val="22"/>
              </w:rPr>
              <w:t xml:space="preserve">    </w:t>
            </w:r>
            <w:r>
              <w:rPr>
                <w:rFonts w:hint="eastAsia"/>
                <w:sz w:val="22"/>
              </w:rPr>
              <w:t xml:space="preserve">　菊地　章弘　</w:t>
            </w:r>
            <w:r>
              <w:rPr>
                <w:sz w:val="22"/>
              </w:rPr>
              <w:t xml:space="preserve">     印</w:t>
            </w:r>
          </w:p>
          <w:p w14:paraId="42F0211E" w14:textId="77777777" w:rsidR="004D3FE3" w:rsidRDefault="004D3FE3" w:rsidP="004D3FE3">
            <w:pPr>
              <w:spacing w:line="259" w:lineRule="auto"/>
              <w:ind w:firstLineChars="50" w:firstLine="110"/>
              <w:rPr>
                <w:sz w:val="20"/>
              </w:rPr>
            </w:pPr>
            <w:r>
              <w:rPr>
                <w:sz w:val="22"/>
              </w:rPr>
              <w:t xml:space="preserve">住所  </w:t>
            </w:r>
            <w:r>
              <w:rPr>
                <w:sz w:val="20"/>
              </w:rPr>
              <w:t>〒</w:t>
            </w:r>
            <w:r>
              <w:rPr>
                <w:rFonts w:hint="eastAsia"/>
                <w:sz w:val="20"/>
              </w:rPr>
              <w:t>329-3142</w:t>
            </w:r>
          </w:p>
          <w:p w14:paraId="0E157770" w14:textId="78A3CE62" w:rsidR="004D3FE3" w:rsidRPr="00CD0D3E" w:rsidRDefault="004D3FE3" w:rsidP="004D3FE3">
            <w:pPr>
              <w:spacing w:line="259" w:lineRule="auto"/>
              <w:ind w:left="98" w:firstLineChars="350" w:firstLine="735"/>
              <w:jc w:val="both"/>
            </w:pPr>
            <w:r>
              <w:rPr>
                <w:rFonts w:hint="eastAsia"/>
              </w:rPr>
              <w:t>栃木県那須塩原市佐野2-19</w:t>
            </w:r>
          </w:p>
        </w:tc>
      </w:tr>
    </w:tbl>
    <w:p w14:paraId="0D08CD35" w14:textId="77777777" w:rsidR="00B6589E" w:rsidRDefault="001908A1">
      <w:pPr>
        <w:spacing w:after="71" w:line="259" w:lineRule="auto"/>
      </w:pPr>
      <w:r>
        <w:rPr>
          <w:rFonts w:ascii="Century" w:eastAsia="Century" w:hAnsi="Century" w:cs="Century"/>
        </w:rPr>
        <w:t xml:space="preserve"> </w:t>
      </w:r>
    </w:p>
    <w:p w14:paraId="25B50F92" w14:textId="77777777" w:rsidR="00B6589E" w:rsidRPr="004D3FE3" w:rsidRDefault="001908A1">
      <w:pPr>
        <w:numPr>
          <w:ilvl w:val="0"/>
          <w:numId w:val="1"/>
        </w:numPr>
        <w:ind w:hanging="634"/>
        <w:rPr>
          <w:b/>
          <w:bCs/>
        </w:rPr>
      </w:pPr>
      <w:r w:rsidRPr="004D3FE3">
        <w:rPr>
          <w:b/>
          <w:bCs/>
        </w:rPr>
        <w:t>上記（２）「契約当事者」以外の関係者の表示</w:t>
      </w:r>
      <w:r w:rsidRPr="004D3FE3">
        <w:rPr>
          <w:rFonts w:ascii="Century" w:eastAsia="Century" w:hAnsi="Century" w:cs="Century"/>
          <w:b/>
          <w:bCs/>
        </w:rPr>
        <w:t xml:space="preserve"> </w:t>
      </w:r>
    </w:p>
    <w:tbl>
      <w:tblPr>
        <w:tblStyle w:val="TableGrid"/>
        <w:tblW w:w="9107" w:type="dxa"/>
        <w:tblInd w:w="0" w:type="dxa"/>
        <w:tblCellMar>
          <w:top w:w="76" w:type="dxa"/>
          <w:left w:w="98" w:type="dxa"/>
          <w:right w:w="52" w:type="dxa"/>
        </w:tblCellMar>
        <w:tblLook w:val="04A0" w:firstRow="1" w:lastRow="0" w:firstColumn="1" w:lastColumn="0" w:noHBand="0" w:noVBand="1"/>
      </w:tblPr>
      <w:tblGrid>
        <w:gridCol w:w="2550"/>
        <w:gridCol w:w="6557"/>
      </w:tblGrid>
      <w:tr w:rsidR="00B6589E" w14:paraId="769CF46D" w14:textId="77777777" w:rsidTr="00272731">
        <w:trPr>
          <w:trHeight w:val="1896"/>
        </w:trPr>
        <w:tc>
          <w:tcPr>
            <w:tcW w:w="2550" w:type="dxa"/>
            <w:tcBorders>
              <w:top w:val="single" w:sz="4" w:space="0" w:color="000000"/>
              <w:left w:val="single" w:sz="4" w:space="0" w:color="000000"/>
              <w:bottom w:val="single" w:sz="4" w:space="0" w:color="000000"/>
              <w:right w:val="single" w:sz="4" w:space="0" w:color="000000"/>
            </w:tcBorders>
          </w:tcPr>
          <w:p w14:paraId="2E23190D" w14:textId="77777777" w:rsidR="00B6589E" w:rsidRDefault="001908A1">
            <w:pPr>
              <w:spacing w:after="67" w:line="259" w:lineRule="auto"/>
            </w:pPr>
            <w:r>
              <w:t>身元引受人</w:t>
            </w:r>
            <w:r>
              <w:rPr>
                <w:rFonts w:ascii="Century" w:eastAsia="Century" w:hAnsi="Century" w:cs="Century"/>
              </w:rPr>
              <w:t xml:space="preserve"> </w:t>
            </w:r>
          </w:p>
          <w:p w14:paraId="1384C65E" w14:textId="77777777" w:rsidR="00B6589E" w:rsidRDefault="001908A1">
            <w:pPr>
              <w:spacing w:line="259" w:lineRule="auto"/>
              <w:ind w:right="56"/>
              <w:jc w:val="right"/>
            </w:pPr>
            <w:r>
              <w:t>（本契約第３５条に定める）</w:t>
            </w:r>
            <w:r>
              <w:rPr>
                <w:rFonts w:ascii="Century" w:eastAsia="Century" w:hAnsi="Century" w:cs="Century"/>
              </w:rPr>
              <w:t xml:space="preserve"> </w:t>
            </w:r>
          </w:p>
        </w:tc>
        <w:tc>
          <w:tcPr>
            <w:tcW w:w="6557" w:type="dxa"/>
            <w:tcBorders>
              <w:top w:val="single" w:sz="4" w:space="0" w:color="000000"/>
              <w:left w:val="single" w:sz="4" w:space="0" w:color="000000"/>
              <w:bottom w:val="single" w:sz="4" w:space="0" w:color="000000"/>
              <w:right w:val="single" w:sz="4" w:space="0" w:color="000000"/>
            </w:tcBorders>
          </w:tcPr>
          <w:p w14:paraId="67BAB1ED" w14:textId="77777777" w:rsidR="00B6589E" w:rsidRDefault="001908A1">
            <w:pPr>
              <w:spacing w:after="71" w:line="259" w:lineRule="auto"/>
            </w:pPr>
            <w:r>
              <w:t>入居者の身元引受人</w:t>
            </w:r>
            <w:r>
              <w:rPr>
                <w:rFonts w:ascii="Century" w:eastAsia="Century" w:hAnsi="Century" w:cs="Century"/>
              </w:rPr>
              <w:t xml:space="preserve"> </w:t>
            </w:r>
          </w:p>
          <w:p w14:paraId="0048D0A1" w14:textId="77777777" w:rsidR="00B6589E" w:rsidRDefault="001908A1">
            <w:pPr>
              <w:spacing w:after="72" w:line="259" w:lineRule="auto"/>
            </w:pPr>
            <w:r>
              <w:rPr>
                <w:rFonts w:ascii="Century" w:eastAsia="Century" w:hAnsi="Century" w:cs="Century"/>
              </w:rPr>
              <w:t xml:space="preserve"> </w:t>
            </w:r>
          </w:p>
          <w:p w14:paraId="047869D0" w14:textId="77777777" w:rsidR="00B6589E" w:rsidRDefault="001908A1">
            <w:pPr>
              <w:spacing w:after="74" w:line="259" w:lineRule="auto"/>
            </w:pPr>
            <w:r>
              <w:rPr>
                <w:u w:val="single" w:color="000000"/>
              </w:rPr>
              <w:t>氏名：                        印</w:t>
            </w:r>
            <w:r>
              <w:rPr>
                <w:rFonts w:ascii="Century" w:eastAsia="Century" w:hAnsi="Century" w:cs="Century"/>
              </w:rPr>
              <w:t xml:space="preserve"> </w:t>
            </w:r>
          </w:p>
          <w:p w14:paraId="1A800252" w14:textId="77777777" w:rsidR="00B6589E" w:rsidRDefault="001908A1">
            <w:pPr>
              <w:spacing w:after="71" w:line="259" w:lineRule="auto"/>
            </w:pPr>
            <w:r>
              <w:rPr>
                <w:rFonts w:ascii="Century" w:eastAsia="Century" w:hAnsi="Century" w:cs="Century"/>
              </w:rPr>
              <w:t xml:space="preserve"> </w:t>
            </w:r>
          </w:p>
          <w:p w14:paraId="3BE5B6A7" w14:textId="6B5F2EA2" w:rsidR="00B6589E" w:rsidRDefault="001908A1">
            <w:pPr>
              <w:spacing w:line="259" w:lineRule="auto"/>
            </w:pPr>
            <w:r>
              <w:rPr>
                <w:u w:val="single" w:color="000000"/>
              </w:rPr>
              <w:t>住所：</w:t>
            </w:r>
            <w:r w:rsidRPr="00247A10">
              <w:rPr>
                <w:u w:val="single"/>
              </w:rPr>
              <w:t xml:space="preserve">                          </w:t>
            </w:r>
            <w:r w:rsidR="00247A10" w:rsidRPr="00247A10">
              <w:rPr>
                <w:rFonts w:hint="eastAsia"/>
                <w:u w:val="single"/>
              </w:rPr>
              <w:t xml:space="preserve">　　　　　　　　　　　　　　</w:t>
            </w:r>
          </w:p>
        </w:tc>
      </w:tr>
      <w:tr w:rsidR="004D3FE3" w14:paraId="38700C05" w14:textId="77777777" w:rsidTr="00272731">
        <w:trPr>
          <w:trHeight w:val="1896"/>
        </w:trPr>
        <w:tc>
          <w:tcPr>
            <w:tcW w:w="2550" w:type="dxa"/>
            <w:tcBorders>
              <w:top w:val="single" w:sz="4" w:space="0" w:color="000000"/>
              <w:left w:val="single" w:sz="4" w:space="0" w:color="000000"/>
              <w:bottom w:val="single" w:sz="4" w:space="0" w:color="000000"/>
              <w:right w:val="single" w:sz="4" w:space="0" w:color="000000"/>
            </w:tcBorders>
          </w:tcPr>
          <w:p w14:paraId="4B05D7D4" w14:textId="44D62AAD" w:rsidR="004D3FE3" w:rsidRDefault="004D3FE3" w:rsidP="004D3FE3">
            <w:pPr>
              <w:spacing w:after="67" w:line="259" w:lineRule="auto"/>
            </w:pPr>
            <w:r>
              <w:t>契約立会人等の第三者</w:t>
            </w:r>
            <w:r>
              <w:rPr>
                <w:rFonts w:ascii="Century" w:eastAsia="Century" w:hAnsi="Century" w:cs="Century"/>
              </w:rPr>
              <w:t xml:space="preserve"> </w:t>
            </w:r>
          </w:p>
        </w:tc>
        <w:tc>
          <w:tcPr>
            <w:tcW w:w="6557" w:type="dxa"/>
            <w:tcBorders>
              <w:top w:val="single" w:sz="4" w:space="0" w:color="000000"/>
              <w:left w:val="single" w:sz="4" w:space="0" w:color="000000"/>
              <w:bottom w:val="single" w:sz="4" w:space="0" w:color="000000"/>
              <w:right w:val="single" w:sz="4" w:space="0" w:color="000000"/>
            </w:tcBorders>
          </w:tcPr>
          <w:p w14:paraId="337226C2" w14:textId="77777777" w:rsidR="004D3FE3" w:rsidRDefault="004D3FE3" w:rsidP="004D3FE3">
            <w:pPr>
              <w:spacing w:after="71" w:line="259" w:lineRule="auto"/>
            </w:pPr>
            <w:r>
              <w:rPr>
                <w:rFonts w:hint="eastAsia"/>
              </w:rPr>
              <w:t>１．氏名：　　　　　　　　　　　　　　印</w:t>
            </w:r>
          </w:p>
          <w:p w14:paraId="1E0BAFA7" w14:textId="77777777" w:rsidR="00272731" w:rsidRDefault="00272731" w:rsidP="004D3FE3">
            <w:pPr>
              <w:spacing w:after="71" w:line="259" w:lineRule="auto"/>
            </w:pPr>
            <w:r>
              <w:rPr>
                <w:rFonts w:hint="eastAsia"/>
              </w:rPr>
              <w:t xml:space="preserve">　　住所：</w:t>
            </w:r>
          </w:p>
          <w:p w14:paraId="5CE731E7" w14:textId="77777777" w:rsidR="00272731" w:rsidRDefault="00272731" w:rsidP="004D3FE3">
            <w:pPr>
              <w:spacing w:after="71" w:line="259" w:lineRule="auto"/>
            </w:pPr>
          </w:p>
          <w:p w14:paraId="47237F18" w14:textId="77777777" w:rsidR="00272731" w:rsidRDefault="00272731" w:rsidP="004D3FE3">
            <w:pPr>
              <w:spacing w:after="71" w:line="259" w:lineRule="auto"/>
            </w:pPr>
            <w:r>
              <w:rPr>
                <w:rFonts w:hint="eastAsia"/>
              </w:rPr>
              <w:t xml:space="preserve">　　入居者との間柄：</w:t>
            </w:r>
          </w:p>
          <w:p w14:paraId="3A35AE64" w14:textId="52478EF3" w:rsidR="00272731" w:rsidRDefault="00272731" w:rsidP="004D3FE3">
            <w:pPr>
              <w:spacing w:after="71" w:line="259" w:lineRule="auto"/>
            </w:pPr>
            <w:r>
              <w:rPr>
                <w:rFonts w:hint="eastAsia"/>
              </w:rPr>
              <w:t xml:space="preserve">　　　</w:t>
            </w:r>
          </w:p>
        </w:tc>
      </w:tr>
    </w:tbl>
    <w:p w14:paraId="27A69148" w14:textId="77777777" w:rsidR="00174719" w:rsidRDefault="00174719" w:rsidP="00272731">
      <w:pPr>
        <w:ind w:left="10"/>
        <w:rPr>
          <w:b/>
          <w:bCs/>
        </w:rPr>
      </w:pPr>
    </w:p>
    <w:p w14:paraId="39F6502E" w14:textId="77777777" w:rsidR="00174719" w:rsidRDefault="00174719" w:rsidP="00272731">
      <w:pPr>
        <w:ind w:left="10"/>
        <w:rPr>
          <w:b/>
          <w:bCs/>
        </w:rPr>
      </w:pPr>
    </w:p>
    <w:p w14:paraId="0DFF620E" w14:textId="3C2030A0" w:rsidR="00B6589E" w:rsidRPr="00272731" w:rsidRDefault="00272731" w:rsidP="00272731">
      <w:pPr>
        <w:ind w:left="10"/>
        <w:rPr>
          <w:b/>
          <w:bCs/>
        </w:rPr>
      </w:pPr>
      <w:r w:rsidRPr="00272731">
        <w:rPr>
          <w:rFonts w:hint="eastAsia"/>
          <w:b/>
          <w:bCs/>
        </w:rPr>
        <w:lastRenderedPageBreak/>
        <w:t>（４）</w:t>
      </w:r>
      <w:r w:rsidR="001908A1" w:rsidRPr="00272731">
        <w:rPr>
          <w:b/>
          <w:bCs/>
        </w:rPr>
        <w:t>目的施設</w:t>
      </w:r>
      <w:r w:rsidR="001908A1" w:rsidRPr="00272731">
        <w:rPr>
          <w:rFonts w:ascii="Century" w:eastAsia="Century" w:hAnsi="Century" w:cs="Century"/>
          <w:b/>
          <w:bCs/>
        </w:rPr>
        <w:t xml:space="preserve"> </w:t>
      </w:r>
    </w:p>
    <w:p w14:paraId="22A6F102" w14:textId="73F53C51" w:rsidR="00272731" w:rsidRDefault="003D07BE" w:rsidP="00272731">
      <w:pPr>
        <w:spacing w:after="299" w:line="259" w:lineRule="auto"/>
        <w:ind w:left="-5"/>
      </w:pPr>
      <w:r>
        <w:rPr>
          <w:rFonts w:ascii="Calibri" w:eastAsia="Calibri" w:hAnsi="Calibri" w:cs="Calibri"/>
          <w:noProof/>
          <w:sz w:val="22"/>
        </w:rPr>
        <mc:AlternateContent>
          <mc:Choice Requires="wps">
            <w:drawing>
              <wp:anchor distT="0" distB="0" distL="114300" distR="114300" simplePos="0" relativeHeight="251675648" behindDoc="0" locked="0" layoutInCell="1" allowOverlap="1" wp14:anchorId="3CF3C4ED" wp14:editId="5819A074">
                <wp:simplePos x="0" y="0"/>
                <wp:positionH relativeFrom="column">
                  <wp:posOffset>1651635</wp:posOffset>
                </wp:positionH>
                <wp:positionV relativeFrom="paragraph">
                  <wp:posOffset>6463665</wp:posOffset>
                </wp:positionV>
                <wp:extent cx="3819525" cy="485775"/>
                <wp:effectExtent l="0" t="0" r="9525" b="9525"/>
                <wp:wrapNone/>
                <wp:docPr id="10" name="テキスト ボックス 10"/>
                <wp:cNvGraphicFramePr/>
                <a:graphic xmlns:a="http://schemas.openxmlformats.org/drawingml/2006/main">
                  <a:graphicData uri="http://schemas.microsoft.com/office/word/2010/wordprocessingShape">
                    <wps:wsp>
                      <wps:cNvSpPr txBox="1"/>
                      <wps:spPr>
                        <a:xfrm>
                          <a:off x="0" y="0"/>
                          <a:ext cx="3819525" cy="485775"/>
                        </a:xfrm>
                        <a:prstGeom prst="rect">
                          <a:avLst/>
                        </a:prstGeom>
                        <a:solidFill>
                          <a:schemeClr val="lt1"/>
                        </a:solidFill>
                        <a:ln w="6350">
                          <a:noFill/>
                        </a:ln>
                      </wps:spPr>
                      <wps:txbx>
                        <w:txbxContent>
                          <w:p w14:paraId="37AF611D" w14:textId="67D0E754" w:rsidR="00A064C1" w:rsidRDefault="00A064C1">
                            <w:r>
                              <w:rPr>
                                <w:rFonts w:hint="eastAsia"/>
                              </w:rPr>
                              <w:t>居室及び定員</w:t>
                            </w:r>
                          </w:p>
                          <w:p w14:paraId="54476E50" w14:textId="480E633B" w:rsidR="00A064C1" w:rsidRDefault="00A064C1">
                            <w:r>
                              <w:rPr>
                                <w:rFonts w:hint="eastAsia"/>
                              </w:rPr>
                              <w:t xml:space="preserve">　　一般居室　12全室個室　　12名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F3C4ED" id="_x0000_t202" coordsize="21600,21600" o:spt="202" path="m,l,21600r21600,l21600,xe">
                <v:stroke joinstyle="miter"/>
                <v:path gradientshapeok="t" o:connecttype="rect"/>
              </v:shapetype>
              <v:shape id="テキスト ボックス 10" o:spid="_x0000_s1026" type="#_x0000_t202" style="position:absolute;left:0;text-align:left;margin-left:130.05pt;margin-top:508.95pt;width:300.75pt;height:38.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" fillcolor="white [3201]" stroked="f" strokeweight=".5pt">
                <v:textbox>
                  <w:txbxContent>
                    <w:p w14:paraId="37AF611D" w14:textId="67D0E754" w:rsidR="00A064C1" w:rsidRDefault="00A064C1">
                      <w:r>
                        <w:rPr>
                          <w:rFonts w:hint="eastAsia"/>
                        </w:rPr>
                        <w:t>居室及び定員</w:t>
                      </w:r>
                    </w:p>
                    <w:p w14:paraId="54476E50" w14:textId="480E633B" w:rsidR="00A064C1" w:rsidRDefault="00A064C1">
                      <w:r>
                        <w:rPr>
                          <w:rFonts w:hint="eastAsia"/>
                        </w:rPr>
                        <w:t xml:space="preserve">　　一般居室　12全室個室　　12名</w:t>
                      </w:r>
                    </w:p>
                  </w:txbxContent>
                </v:textbox>
              </v:shape>
            </w:pict>
          </mc:Fallback>
        </mc:AlternateContent>
      </w:r>
      <w:r>
        <w:rPr>
          <w:rFonts w:ascii="Calibri" w:eastAsia="Calibri" w:hAnsi="Calibri" w:cs="Calibri"/>
          <w:noProof/>
          <w:sz w:val="22"/>
        </w:rPr>
        <mc:AlternateContent>
          <mc:Choice Requires="wps">
            <w:drawing>
              <wp:anchor distT="0" distB="0" distL="114300" distR="114300" simplePos="0" relativeHeight="251674624" behindDoc="0" locked="0" layoutInCell="1" allowOverlap="1" wp14:anchorId="570B9E0C" wp14:editId="62FAF494">
                <wp:simplePos x="0" y="0"/>
                <wp:positionH relativeFrom="column">
                  <wp:posOffset>2495550</wp:posOffset>
                </wp:positionH>
                <wp:positionV relativeFrom="paragraph">
                  <wp:posOffset>4911090</wp:posOffset>
                </wp:positionV>
                <wp:extent cx="361950" cy="247650"/>
                <wp:effectExtent l="0" t="0" r="19050" b="19050"/>
                <wp:wrapNone/>
                <wp:docPr id="9" name="楕円 9"/>
                <wp:cNvGraphicFramePr/>
                <a:graphic xmlns:a="http://schemas.openxmlformats.org/drawingml/2006/main">
                  <a:graphicData uri="http://schemas.microsoft.com/office/word/2010/wordprocessingShape">
                    <wps:wsp>
                      <wps:cNvSpPr/>
                      <wps:spPr>
                        <a:xfrm>
                          <a:off x="0" y="0"/>
                          <a:ext cx="361950" cy="2476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oval w14:anchorId="312078A5" id="楕円 9" o:spid="_x0000_s1026" style="position:absolute;left:0;text-align:left;margin-left:196.5pt;margin-top:386.7pt;width:28.5pt;height:19.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" filled="f" strokecolor="windowText" strokeweight="1pt">
                <v:stroke joinstyle="miter"/>
              </v:oval>
            </w:pict>
          </mc:Fallback>
        </mc:AlternateContent>
      </w:r>
      <w:r>
        <w:rPr>
          <w:rFonts w:ascii="Calibri" w:eastAsia="Calibri" w:hAnsi="Calibri" w:cs="Calibri"/>
          <w:noProof/>
          <w:sz w:val="22"/>
        </w:rPr>
        <mc:AlternateContent>
          <mc:Choice Requires="wps">
            <w:drawing>
              <wp:anchor distT="0" distB="0" distL="114300" distR="114300" simplePos="0" relativeHeight="251672576" behindDoc="0" locked="0" layoutInCell="1" allowOverlap="1" wp14:anchorId="68253F8E" wp14:editId="1C51EEA5">
                <wp:simplePos x="0" y="0"/>
                <wp:positionH relativeFrom="column">
                  <wp:posOffset>1670685</wp:posOffset>
                </wp:positionH>
                <wp:positionV relativeFrom="paragraph">
                  <wp:posOffset>4901565</wp:posOffset>
                </wp:positionV>
                <wp:extent cx="3914775" cy="1476375"/>
                <wp:effectExtent l="0" t="0" r="9525" b="9525"/>
                <wp:wrapNone/>
                <wp:docPr id="8" name="テキスト ボックス 8"/>
                <wp:cNvGraphicFramePr/>
                <a:graphic xmlns:a="http://schemas.openxmlformats.org/drawingml/2006/main">
                  <a:graphicData uri="http://schemas.microsoft.com/office/word/2010/wordprocessingShape">
                    <wps:wsp>
                      <wps:cNvSpPr txBox="1"/>
                      <wps:spPr>
                        <a:xfrm>
                          <a:off x="0" y="0"/>
                          <a:ext cx="3914775" cy="1476375"/>
                        </a:xfrm>
                        <a:prstGeom prst="rect">
                          <a:avLst/>
                        </a:prstGeom>
                        <a:solidFill>
                          <a:schemeClr val="lt1"/>
                        </a:solidFill>
                        <a:ln w="6350">
                          <a:noFill/>
                        </a:ln>
                      </wps:spPr>
                      <wps:txbx>
                        <w:txbxContent>
                          <w:p w14:paraId="5185E917" w14:textId="33758D7A" w:rsidR="002168DE" w:rsidRDefault="002168DE">
                            <w:r>
                              <w:rPr>
                                <w:rFonts w:hint="eastAsia"/>
                              </w:rPr>
                              <w:t xml:space="preserve">権利形態　　所有　・　借地　</w:t>
                            </w:r>
                          </w:p>
                          <w:p w14:paraId="3FC1492D" w14:textId="25E00735" w:rsidR="002168DE" w:rsidRDefault="002168DE">
                            <w:r>
                              <w:rPr>
                                <w:rFonts w:hint="eastAsia"/>
                              </w:rPr>
                              <w:t>建物所有者</w:t>
                            </w:r>
                          </w:p>
                          <w:p w14:paraId="1E815439" w14:textId="43CFCEED" w:rsidR="002168DE" w:rsidRDefault="002168DE">
                            <w:r>
                              <w:rPr>
                                <w:rFonts w:hint="eastAsia"/>
                              </w:rPr>
                              <w:t>住所：栃木県那須塩原市佐野2-19</w:t>
                            </w:r>
                          </w:p>
                          <w:p w14:paraId="16422CF9" w14:textId="37AC58DC" w:rsidR="002168DE" w:rsidRDefault="002168DE">
                            <w:r>
                              <w:rPr>
                                <w:rFonts w:hint="eastAsia"/>
                              </w:rPr>
                              <w:t>名前：医療法人社団　弘徳会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253F8E" id="テキスト ボックス 8" o:spid="_x0000_s1027" type="#_x0000_t202" style="position:absolute;left:0;text-align:left;margin-left:131.55pt;margin-top:385.95pt;width:308.25pt;height:116.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DpVLAIAAFw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" fillcolor="white [3201]" stroked="f" strokeweight=".5pt">
                <v:textbox>
                  <w:txbxContent>
                    <w:p w14:paraId="5185E917" w14:textId="33758D7A" w:rsidR="002168DE" w:rsidRDefault="002168DE">
                      <w:r>
                        <w:rPr>
                          <w:rFonts w:hint="eastAsia"/>
                        </w:rPr>
                        <w:t xml:space="preserve">権利形態　　所有　・　借地　</w:t>
                      </w:r>
                    </w:p>
                    <w:p w14:paraId="3FC1492D" w14:textId="25E00735" w:rsidR="002168DE" w:rsidRDefault="002168DE">
                      <w:r>
                        <w:rPr>
                          <w:rFonts w:hint="eastAsia"/>
                        </w:rPr>
                        <w:t>建物所有者</w:t>
                      </w:r>
                    </w:p>
                    <w:p w14:paraId="1E815439" w14:textId="43CFCEED" w:rsidR="002168DE" w:rsidRDefault="002168DE">
                      <w:r>
                        <w:rPr>
                          <w:rFonts w:hint="eastAsia"/>
                        </w:rPr>
                        <w:t>住所：栃木県那須塩原市佐野2-19</w:t>
                      </w:r>
                    </w:p>
                    <w:p w14:paraId="16422CF9" w14:textId="37AC58DC" w:rsidR="002168DE" w:rsidRDefault="002168DE">
                      <w:r>
                        <w:rPr>
                          <w:rFonts w:hint="eastAsia"/>
                        </w:rPr>
                        <w:t>名前：医療法人社団　弘徳会</w:t>
                      </w:r>
                    </w:p>
                  </w:txbxContent>
                </v:textbox>
              </v:shape>
            </w:pict>
          </mc:Fallback>
        </mc:AlternateContent>
      </w:r>
      <w:r w:rsidR="00A064C1">
        <w:rPr>
          <w:rFonts w:ascii="Calibri" w:eastAsia="Calibri" w:hAnsi="Calibri" w:cs="Calibri"/>
          <w:noProof/>
          <w:sz w:val="22"/>
        </w:rPr>
        <mc:AlternateContent>
          <mc:Choice Requires="wps">
            <w:drawing>
              <wp:anchor distT="0" distB="0" distL="114300" distR="114300" simplePos="0" relativeHeight="251676672" behindDoc="0" locked="0" layoutInCell="1" allowOverlap="1" wp14:anchorId="4CF5B5A3" wp14:editId="620EC8F8">
                <wp:simplePos x="0" y="0"/>
                <wp:positionH relativeFrom="column">
                  <wp:posOffset>1642110</wp:posOffset>
                </wp:positionH>
                <wp:positionV relativeFrom="paragraph">
                  <wp:posOffset>7025640</wp:posOffset>
                </wp:positionV>
                <wp:extent cx="4029075" cy="552450"/>
                <wp:effectExtent l="0" t="0" r="9525" b="0"/>
                <wp:wrapNone/>
                <wp:docPr id="12" name="テキスト ボックス 12"/>
                <wp:cNvGraphicFramePr/>
                <a:graphic xmlns:a="http://schemas.openxmlformats.org/drawingml/2006/main">
                  <a:graphicData uri="http://schemas.microsoft.com/office/word/2010/wordprocessingShape">
                    <wps:wsp>
                      <wps:cNvSpPr txBox="1"/>
                      <wps:spPr>
                        <a:xfrm>
                          <a:off x="0" y="0"/>
                          <a:ext cx="4029075" cy="552450"/>
                        </a:xfrm>
                        <a:prstGeom prst="rect">
                          <a:avLst/>
                        </a:prstGeom>
                        <a:solidFill>
                          <a:schemeClr val="lt1"/>
                        </a:solidFill>
                        <a:ln w="6350">
                          <a:noFill/>
                        </a:ln>
                      </wps:spPr>
                      <wps:txbx>
                        <w:txbxContent>
                          <w:p w14:paraId="62366A26" w14:textId="51E315C1" w:rsidR="00A064C1" w:rsidRDefault="00A064C1">
                            <w:r>
                              <w:rPr>
                                <w:rFonts w:hint="eastAsia"/>
                              </w:rPr>
                              <w:t>食道談話室、浴室、洗濯室、共用トイレ、エレベーター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F5B5A3" id="テキスト ボックス 12" o:spid="_x0000_s1028" type="#_x0000_t202" style="position:absolute;left:0;text-align:left;margin-left:129.3pt;margin-top:553.2pt;width:317.25pt;height:43.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" fillcolor="white [3201]" stroked="f" strokeweight=".5pt">
                <v:textbox>
                  <w:txbxContent>
                    <w:p w14:paraId="62366A26" w14:textId="51E315C1" w:rsidR="00A064C1" w:rsidRDefault="00A064C1">
                      <w:r>
                        <w:rPr>
                          <w:rFonts w:hint="eastAsia"/>
                        </w:rPr>
                        <w:t>食道談話室、浴室、洗濯室、共用トイレ、エレベーター</w:t>
                      </w:r>
                    </w:p>
                  </w:txbxContent>
                </v:textbox>
              </v:shape>
            </w:pict>
          </mc:Fallback>
        </mc:AlternateContent>
      </w:r>
      <w:r w:rsidR="002168DE">
        <w:rPr>
          <w:rFonts w:ascii="Calibri" w:eastAsia="Calibri" w:hAnsi="Calibri" w:cs="Calibri"/>
          <w:noProof/>
          <w:sz w:val="22"/>
        </w:rPr>
        <mc:AlternateContent>
          <mc:Choice Requires="wps">
            <w:drawing>
              <wp:anchor distT="0" distB="0" distL="114300" distR="114300" simplePos="0" relativeHeight="251671552" behindDoc="0" locked="0" layoutInCell="1" allowOverlap="1" wp14:anchorId="0521DD23" wp14:editId="194BFD30">
                <wp:simplePos x="0" y="0"/>
                <wp:positionH relativeFrom="column">
                  <wp:posOffset>2632710</wp:posOffset>
                </wp:positionH>
                <wp:positionV relativeFrom="paragraph">
                  <wp:posOffset>3577590</wp:posOffset>
                </wp:positionV>
                <wp:extent cx="361950" cy="247650"/>
                <wp:effectExtent l="0" t="0" r="19050" b="19050"/>
                <wp:wrapNone/>
                <wp:docPr id="7" name="楕円 7"/>
                <wp:cNvGraphicFramePr/>
                <a:graphic xmlns:a="http://schemas.openxmlformats.org/drawingml/2006/main">
                  <a:graphicData uri="http://schemas.microsoft.com/office/word/2010/wordprocessingShape">
                    <wps:wsp>
                      <wps:cNvSpPr/>
                      <wps:spPr>
                        <a:xfrm>
                          <a:off x="0" y="0"/>
                          <a:ext cx="361950" cy="247650"/>
                        </a:xfrm>
                        <a:prstGeom prst="ellipse">
                          <a:avLst/>
                        </a:prstGeom>
                        <a:no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oval w14:anchorId="51341257" id="楕円 7" o:spid="_x0000_s1026" style="position:absolute;left:0;text-align:left;margin-left:207.3pt;margin-top:281.7pt;width:28.5pt;height:19.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" filled="f" strokecolor="black [3213]" strokeweight="1pt">
                <v:stroke joinstyle="miter"/>
              </v:oval>
            </w:pict>
          </mc:Fallback>
        </mc:AlternateContent>
      </w:r>
      <w:r w:rsidR="002168DE">
        <w:rPr>
          <w:rFonts w:ascii="Calibri" w:eastAsia="Calibri" w:hAnsi="Calibri" w:cs="Calibri"/>
          <w:noProof/>
          <w:sz w:val="22"/>
        </w:rPr>
        <mc:AlternateContent>
          <mc:Choice Requires="wps">
            <w:drawing>
              <wp:anchor distT="0" distB="0" distL="114300" distR="114300" simplePos="0" relativeHeight="251670528" behindDoc="0" locked="0" layoutInCell="1" allowOverlap="1" wp14:anchorId="31E4790C" wp14:editId="4F5FF7CA">
                <wp:simplePos x="0" y="0"/>
                <wp:positionH relativeFrom="column">
                  <wp:posOffset>1680210</wp:posOffset>
                </wp:positionH>
                <wp:positionV relativeFrom="paragraph">
                  <wp:posOffset>3568065</wp:posOffset>
                </wp:positionV>
                <wp:extent cx="3943350" cy="122872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943350" cy="1228725"/>
                        </a:xfrm>
                        <a:prstGeom prst="rect">
                          <a:avLst/>
                        </a:prstGeom>
                        <a:noFill/>
                        <a:ln w="6350">
                          <a:noFill/>
                        </a:ln>
                      </wps:spPr>
                      <wps:txbx>
                        <w:txbxContent>
                          <w:p w14:paraId="3C610999" w14:textId="0B6332F4" w:rsidR="002168DE" w:rsidRDefault="002168DE">
                            <w:r>
                              <w:rPr>
                                <w:rFonts w:hint="eastAsia"/>
                              </w:rPr>
                              <w:t>権利形態　　　所有　・　借地</w:t>
                            </w:r>
                          </w:p>
                          <w:p w14:paraId="77A66592" w14:textId="587FC071" w:rsidR="002168DE" w:rsidRDefault="002168DE">
                            <w:r>
                              <w:rPr>
                                <w:rFonts w:hint="eastAsia"/>
                              </w:rPr>
                              <w:t>土地所有者</w:t>
                            </w:r>
                          </w:p>
                          <w:p w14:paraId="380689F1" w14:textId="77D79F86" w:rsidR="002168DE" w:rsidRDefault="002168DE">
                            <w:r>
                              <w:rPr>
                                <w:rFonts w:hint="eastAsia"/>
                              </w:rPr>
                              <w:t>住所：栃木県那須塩原市佐野2-19</w:t>
                            </w:r>
                          </w:p>
                          <w:p w14:paraId="260FD137" w14:textId="19BD9D17" w:rsidR="002168DE" w:rsidRDefault="002168DE">
                            <w:r>
                              <w:rPr>
                                <w:rFonts w:hint="eastAsia"/>
                              </w:rPr>
                              <w:t>名前：医療法人社団　弘徳会</w:t>
                            </w:r>
                          </w:p>
                          <w:p w14:paraId="1A4028B1" w14:textId="77777777" w:rsidR="002168DE" w:rsidRDefault="002168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E4790C" id="テキスト ボックス 6" o:spid="_x0000_s1029" type="#_x0000_t202" style="position:absolute;left:0;text-align:left;margin-left:132.3pt;margin-top:280.95pt;width:310.5pt;height:96.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" filled="f" stroked="f" strokeweight=".5pt">
                <v:textbox>
                  <w:txbxContent>
                    <w:p w14:paraId="3C610999" w14:textId="0B6332F4" w:rsidR="002168DE" w:rsidRDefault="002168DE">
                      <w:r>
                        <w:rPr>
                          <w:rFonts w:hint="eastAsia"/>
                        </w:rPr>
                        <w:t>権利形態　　　所有　・　借地</w:t>
                      </w:r>
                    </w:p>
                    <w:p w14:paraId="77A66592" w14:textId="587FC071" w:rsidR="002168DE" w:rsidRDefault="002168DE">
                      <w:r>
                        <w:rPr>
                          <w:rFonts w:hint="eastAsia"/>
                        </w:rPr>
                        <w:t>土地所有者</w:t>
                      </w:r>
                    </w:p>
                    <w:p w14:paraId="380689F1" w14:textId="77D79F86" w:rsidR="002168DE" w:rsidRDefault="002168DE">
                      <w:r>
                        <w:rPr>
                          <w:rFonts w:hint="eastAsia"/>
                        </w:rPr>
                        <w:t>住所：栃木県那須塩原市佐野2-19</w:t>
                      </w:r>
                    </w:p>
                    <w:p w14:paraId="260FD137" w14:textId="19BD9D17" w:rsidR="002168DE" w:rsidRDefault="002168DE">
                      <w:r>
                        <w:rPr>
                          <w:rFonts w:hint="eastAsia"/>
                        </w:rPr>
                        <w:t>名前：医療法人社団　弘徳会</w:t>
                      </w:r>
                    </w:p>
                    <w:p w14:paraId="1A4028B1" w14:textId="77777777" w:rsidR="002168DE" w:rsidRDefault="002168DE"/>
                  </w:txbxContent>
                </v:textbox>
              </v:shape>
            </w:pict>
          </mc:Fallback>
        </mc:AlternateContent>
      </w:r>
      <w:r w:rsidR="002168DE">
        <w:rPr>
          <w:rFonts w:ascii="Calibri" w:eastAsia="Calibri" w:hAnsi="Calibri" w:cs="Calibri"/>
          <w:noProof/>
          <w:sz w:val="22"/>
        </w:rPr>
        <mc:AlternateContent>
          <mc:Choice Requires="wps">
            <w:drawing>
              <wp:anchor distT="0" distB="0" distL="114300" distR="114300" simplePos="0" relativeHeight="251669504" behindDoc="0" locked="0" layoutInCell="1" allowOverlap="1" wp14:anchorId="3D153A55" wp14:editId="6CCF538C">
                <wp:simplePos x="0" y="0"/>
                <wp:positionH relativeFrom="column">
                  <wp:posOffset>1499234</wp:posOffset>
                </wp:positionH>
                <wp:positionV relativeFrom="paragraph">
                  <wp:posOffset>4853941</wp:posOffset>
                </wp:positionV>
                <wp:extent cx="4219575" cy="0"/>
                <wp:effectExtent l="0" t="0" r="0" b="0"/>
                <wp:wrapNone/>
                <wp:docPr id="5" name="直線コネクタ 5"/>
                <wp:cNvGraphicFramePr/>
                <a:graphic xmlns:a="http://schemas.openxmlformats.org/drawingml/2006/main">
                  <a:graphicData uri="http://schemas.microsoft.com/office/word/2010/wordprocessingShape">
                    <wps:wsp>
                      <wps:cNvCnPr/>
                      <wps:spPr>
                        <a:xfrm>
                          <a:off x="0" y="0"/>
                          <a:ext cx="4219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12619B5B" id="直線コネクタ 5"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05pt,382.2pt" to="450.3pt,3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" strokecolor="black [3213]" strokeweight=".5pt">
                <v:stroke joinstyle="miter"/>
              </v:line>
            </w:pict>
          </mc:Fallback>
        </mc:AlternateContent>
      </w:r>
      <w:r w:rsidR="002168DE">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7CD51D8" wp14:editId="5BEB8986">
                <wp:simplePos x="0" y="0"/>
                <wp:positionH relativeFrom="column">
                  <wp:posOffset>-5715</wp:posOffset>
                </wp:positionH>
                <wp:positionV relativeFrom="paragraph">
                  <wp:posOffset>453390</wp:posOffset>
                </wp:positionV>
                <wp:extent cx="5724525" cy="7171055"/>
                <wp:effectExtent l="0" t="0" r="9525" b="10795"/>
                <wp:wrapSquare wrapText="bothSides"/>
                <wp:docPr id="16230" name="Group 16230"/>
                <wp:cNvGraphicFramePr/>
                <a:graphic xmlns:a="http://schemas.openxmlformats.org/drawingml/2006/main">
                  <a:graphicData uri="http://schemas.microsoft.com/office/word/2010/wordprocessingGroup">
                    <wpg:wgp>
                      <wpg:cNvGrpSpPr/>
                      <wpg:grpSpPr>
                        <a:xfrm>
                          <a:off x="0" y="0"/>
                          <a:ext cx="5724525" cy="7171055"/>
                          <a:chOff x="0" y="0"/>
                          <a:chExt cx="5725110" cy="7171309"/>
                        </a:xfrm>
                      </wpg:grpSpPr>
                      <wps:wsp>
                        <wps:cNvPr id="288" name="Rectangle 288"/>
                        <wps:cNvSpPr/>
                        <wps:spPr>
                          <a:xfrm>
                            <a:off x="65532" y="838645"/>
                            <a:ext cx="1244659" cy="178369"/>
                          </a:xfrm>
                          <a:prstGeom prst="rect">
                            <a:avLst/>
                          </a:prstGeom>
                          <a:ln>
                            <a:noFill/>
                          </a:ln>
                        </wps:spPr>
                        <wps:txbx>
                          <w:txbxContent>
                            <w:p w14:paraId="1E0066BB" w14:textId="77777777" w:rsidR="00B6589E" w:rsidRDefault="001908A1">
                              <w:pPr>
                                <w:spacing w:after="160" w:line="259" w:lineRule="auto"/>
                              </w:pPr>
                              <w:r>
                                <w:t>施設の類型及び</w:t>
                              </w:r>
                            </w:p>
                          </w:txbxContent>
                        </wps:txbx>
                        <wps:bodyPr horzOverflow="overflow" vert="horz" lIns="0" tIns="0" rIns="0" bIns="0" rtlCol="0">
                          <a:noAutofit/>
                        </wps:bodyPr>
                      </wps:wsp>
                      <wps:wsp>
                        <wps:cNvPr id="289" name="Rectangle 289"/>
                        <wps:cNvSpPr/>
                        <wps:spPr>
                          <a:xfrm>
                            <a:off x="999693" y="854623"/>
                            <a:ext cx="49587" cy="170531"/>
                          </a:xfrm>
                          <a:prstGeom prst="rect">
                            <a:avLst/>
                          </a:prstGeom>
                          <a:ln>
                            <a:noFill/>
                          </a:ln>
                        </wps:spPr>
                        <wps:txbx>
                          <w:txbxContent>
                            <w:p w14:paraId="78B99047"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90" name="Rectangle 290"/>
                        <wps:cNvSpPr/>
                        <wps:spPr>
                          <a:xfrm>
                            <a:off x="65532" y="1061149"/>
                            <a:ext cx="356738" cy="178369"/>
                          </a:xfrm>
                          <a:prstGeom prst="rect">
                            <a:avLst/>
                          </a:prstGeom>
                          <a:ln>
                            <a:noFill/>
                          </a:ln>
                        </wps:spPr>
                        <wps:txbx>
                          <w:txbxContent>
                            <w:p w14:paraId="2D67D61C" w14:textId="77777777" w:rsidR="00B6589E" w:rsidRDefault="001908A1">
                              <w:pPr>
                                <w:spacing w:after="160" w:line="259" w:lineRule="auto"/>
                              </w:pPr>
                              <w:r>
                                <w:t>表示</w:t>
                              </w:r>
                            </w:p>
                          </w:txbxContent>
                        </wps:txbx>
                        <wps:bodyPr horzOverflow="overflow" vert="horz" lIns="0" tIns="0" rIns="0" bIns="0" rtlCol="0">
                          <a:noAutofit/>
                        </wps:bodyPr>
                      </wps:wsp>
                      <wps:wsp>
                        <wps:cNvPr id="291" name="Rectangle 291"/>
                        <wps:cNvSpPr/>
                        <wps:spPr>
                          <a:xfrm>
                            <a:off x="333756" y="1061149"/>
                            <a:ext cx="354711" cy="178369"/>
                          </a:xfrm>
                          <a:prstGeom prst="rect">
                            <a:avLst/>
                          </a:prstGeom>
                          <a:ln>
                            <a:noFill/>
                          </a:ln>
                        </wps:spPr>
                        <wps:txbx>
                          <w:txbxContent>
                            <w:p w14:paraId="70246DEE" w14:textId="77777777" w:rsidR="00B6589E" w:rsidRDefault="001908A1">
                              <w:pPr>
                                <w:spacing w:after="160" w:line="259" w:lineRule="auto"/>
                              </w:pPr>
                              <w:r>
                                <w:t>事項</w:t>
                              </w:r>
                            </w:p>
                          </w:txbxContent>
                        </wps:txbx>
                        <wps:bodyPr horzOverflow="overflow" vert="horz" lIns="0" tIns="0" rIns="0" bIns="0" rtlCol="0">
                          <a:noAutofit/>
                        </wps:bodyPr>
                      </wps:wsp>
                      <wps:wsp>
                        <wps:cNvPr id="292" name="Rectangle 292"/>
                        <wps:cNvSpPr/>
                        <wps:spPr>
                          <a:xfrm>
                            <a:off x="598881" y="1077127"/>
                            <a:ext cx="49587" cy="170531"/>
                          </a:xfrm>
                          <a:prstGeom prst="rect">
                            <a:avLst/>
                          </a:prstGeom>
                          <a:ln>
                            <a:noFill/>
                          </a:ln>
                        </wps:spPr>
                        <wps:txbx>
                          <w:txbxContent>
                            <w:p w14:paraId="746B58D2"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0390" name="Shape 20390"/>
                        <wps:cNvSpPr/>
                        <wps:spPr>
                          <a:xfrm>
                            <a:off x="0" y="0"/>
                            <a:ext cx="9144" cy="2034794"/>
                          </a:xfrm>
                          <a:custGeom>
                            <a:avLst/>
                            <a:gdLst/>
                            <a:ahLst/>
                            <a:cxnLst/>
                            <a:rect l="0" t="0" r="0" b="0"/>
                            <a:pathLst>
                              <a:path w="9144" h="2034794">
                                <a:moveTo>
                                  <a:pt x="0" y="0"/>
                                </a:moveTo>
                                <a:lnTo>
                                  <a:pt x="9144" y="0"/>
                                </a:lnTo>
                                <a:lnTo>
                                  <a:pt x="9144" y="2034794"/>
                                </a:lnTo>
                                <a:lnTo>
                                  <a:pt x="0" y="20347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1" name="Shape 20391"/>
                        <wps:cNvSpPr/>
                        <wps:spPr>
                          <a:xfrm>
                            <a:off x="1600530" y="0"/>
                            <a:ext cx="9144" cy="2034794"/>
                          </a:xfrm>
                          <a:custGeom>
                            <a:avLst/>
                            <a:gdLst/>
                            <a:ahLst/>
                            <a:cxnLst/>
                            <a:rect l="0" t="0" r="0" b="0"/>
                            <a:pathLst>
                              <a:path w="9144" h="2034794">
                                <a:moveTo>
                                  <a:pt x="0" y="0"/>
                                </a:moveTo>
                                <a:lnTo>
                                  <a:pt x="9144" y="0"/>
                                </a:lnTo>
                                <a:lnTo>
                                  <a:pt x="9144" y="2034794"/>
                                </a:lnTo>
                                <a:lnTo>
                                  <a:pt x="0" y="20347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2" name="Shape 20392"/>
                        <wps:cNvSpPr/>
                        <wps:spPr>
                          <a:xfrm>
                            <a:off x="5715966" y="0"/>
                            <a:ext cx="9144" cy="2034794"/>
                          </a:xfrm>
                          <a:custGeom>
                            <a:avLst/>
                            <a:gdLst/>
                            <a:ahLst/>
                            <a:cxnLst/>
                            <a:rect l="0" t="0" r="0" b="0"/>
                            <a:pathLst>
                              <a:path w="9144" h="2034794">
                                <a:moveTo>
                                  <a:pt x="0" y="0"/>
                                </a:moveTo>
                                <a:lnTo>
                                  <a:pt x="9144" y="0"/>
                                </a:lnTo>
                                <a:lnTo>
                                  <a:pt x="9144" y="2034794"/>
                                </a:lnTo>
                                <a:lnTo>
                                  <a:pt x="0" y="20347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 name="Rectangle 337"/>
                        <wps:cNvSpPr/>
                        <wps:spPr>
                          <a:xfrm>
                            <a:off x="65532" y="2187766"/>
                            <a:ext cx="178369" cy="178369"/>
                          </a:xfrm>
                          <a:prstGeom prst="rect">
                            <a:avLst/>
                          </a:prstGeom>
                          <a:ln>
                            <a:noFill/>
                          </a:ln>
                        </wps:spPr>
                        <wps:txbx>
                          <w:txbxContent>
                            <w:p w14:paraId="603E32CC" w14:textId="77777777" w:rsidR="00B6589E" w:rsidRDefault="001908A1">
                              <w:pPr>
                                <w:spacing w:after="160" w:line="259" w:lineRule="auto"/>
                              </w:pPr>
                              <w:r>
                                <w:t>開</w:t>
                              </w:r>
                            </w:p>
                          </w:txbxContent>
                        </wps:txbx>
                        <wps:bodyPr horzOverflow="overflow" vert="horz" lIns="0" tIns="0" rIns="0" bIns="0" rtlCol="0">
                          <a:noAutofit/>
                        </wps:bodyPr>
                      </wps:wsp>
                      <wps:wsp>
                        <wps:cNvPr id="338" name="Rectangle 338"/>
                        <wps:cNvSpPr/>
                        <wps:spPr>
                          <a:xfrm>
                            <a:off x="199644" y="2187766"/>
                            <a:ext cx="89184" cy="178369"/>
                          </a:xfrm>
                          <a:prstGeom prst="rect">
                            <a:avLst/>
                          </a:prstGeom>
                          <a:ln>
                            <a:noFill/>
                          </a:ln>
                        </wps:spPr>
                        <wps:txbx>
                          <w:txbxContent>
                            <w:p w14:paraId="38D157D5" w14:textId="77777777" w:rsidR="00B6589E" w:rsidRDefault="001908A1">
                              <w:pPr>
                                <w:spacing w:after="160" w:line="259" w:lineRule="auto"/>
                              </w:pPr>
                              <w:r>
                                <w:t xml:space="preserve"> </w:t>
                              </w:r>
                            </w:p>
                          </w:txbxContent>
                        </wps:txbx>
                        <wps:bodyPr horzOverflow="overflow" vert="horz" lIns="0" tIns="0" rIns="0" bIns="0" rtlCol="0">
                          <a:noAutofit/>
                        </wps:bodyPr>
                      </wps:wsp>
                      <wps:wsp>
                        <wps:cNvPr id="339" name="Rectangle 339"/>
                        <wps:cNvSpPr/>
                        <wps:spPr>
                          <a:xfrm>
                            <a:off x="333756" y="2187766"/>
                            <a:ext cx="178369" cy="178369"/>
                          </a:xfrm>
                          <a:prstGeom prst="rect">
                            <a:avLst/>
                          </a:prstGeom>
                          <a:ln>
                            <a:noFill/>
                          </a:ln>
                        </wps:spPr>
                        <wps:txbx>
                          <w:txbxContent>
                            <w:p w14:paraId="3317EB8B" w14:textId="77777777" w:rsidR="00B6589E" w:rsidRDefault="001908A1">
                              <w:pPr>
                                <w:spacing w:after="160" w:line="259" w:lineRule="auto"/>
                              </w:pPr>
                              <w:r>
                                <w:t>設</w:t>
                              </w:r>
                            </w:p>
                          </w:txbxContent>
                        </wps:txbx>
                        <wps:bodyPr horzOverflow="overflow" vert="horz" lIns="0" tIns="0" rIns="0" bIns="0" rtlCol="0">
                          <a:noAutofit/>
                        </wps:bodyPr>
                      </wps:wsp>
                      <wps:wsp>
                        <wps:cNvPr id="340" name="Rectangle 340"/>
                        <wps:cNvSpPr/>
                        <wps:spPr>
                          <a:xfrm>
                            <a:off x="466293" y="2187766"/>
                            <a:ext cx="89184" cy="178369"/>
                          </a:xfrm>
                          <a:prstGeom prst="rect">
                            <a:avLst/>
                          </a:prstGeom>
                          <a:ln>
                            <a:noFill/>
                          </a:ln>
                        </wps:spPr>
                        <wps:txbx>
                          <w:txbxContent>
                            <w:p w14:paraId="0D573D1F" w14:textId="77777777" w:rsidR="00B6589E" w:rsidRDefault="001908A1">
                              <w:pPr>
                                <w:spacing w:after="160" w:line="259" w:lineRule="auto"/>
                              </w:pPr>
                              <w:r>
                                <w:t xml:space="preserve"> </w:t>
                              </w:r>
                            </w:p>
                          </w:txbxContent>
                        </wps:txbx>
                        <wps:bodyPr horzOverflow="overflow" vert="horz" lIns="0" tIns="0" rIns="0" bIns="0" rtlCol="0">
                          <a:noAutofit/>
                        </wps:bodyPr>
                      </wps:wsp>
                      <wps:wsp>
                        <wps:cNvPr id="341" name="Rectangle 341"/>
                        <wps:cNvSpPr/>
                        <wps:spPr>
                          <a:xfrm>
                            <a:off x="600405" y="2187766"/>
                            <a:ext cx="178369" cy="178369"/>
                          </a:xfrm>
                          <a:prstGeom prst="rect">
                            <a:avLst/>
                          </a:prstGeom>
                          <a:ln>
                            <a:noFill/>
                          </a:ln>
                        </wps:spPr>
                        <wps:txbx>
                          <w:txbxContent>
                            <w:p w14:paraId="69305445" w14:textId="77777777" w:rsidR="00B6589E" w:rsidRDefault="001908A1">
                              <w:pPr>
                                <w:spacing w:after="160" w:line="259" w:lineRule="auto"/>
                              </w:pPr>
                              <w:r>
                                <w:t>年</w:t>
                              </w:r>
                            </w:p>
                          </w:txbxContent>
                        </wps:txbx>
                        <wps:bodyPr horzOverflow="overflow" vert="horz" lIns="0" tIns="0" rIns="0" bIns="0" rtlCol="0">
                          <a:noAutofit/>
                        </wps:bodyPr>
                      </wps:wsp>
                      <wps:wsp>
                        <wps:cNvPr id="342" name="Rectangle 342"/>
                        <wps:cNvSpPr/>
                        <wps:spPr>
                          <a:xfrm>
                            <a:off x="732993" y="2187766"/>
                            <a:ext cx="89184" cy="178369"/>
                          </a:xfrm>
                          <a:prstGeom prst="rect">
                            <a:avLst/>
                          </a:prstGeom>
                          <a:ln>
                            <a:noFill/>
                          </a:ln>
                        </wps:spPr>
                        <wps:txbx>
                          <w:txbxContent>
                            <w:p w14:paraId="557E10C5" w14:textId="77777777" w:rsidR="00B6589E" w:rsidRDefault="001908A1">
                              <w:pPr>
                                <w:spacing w:after="160" w:line="259" w:lineRule="auto"/>
                              </w:pPr>
                              <w:r>
                                <w:t xml:space="preserve"> </w:t>
                              </w:r>
                            </w:p>
                          </w:txbxContent>
                        </wps:txbx>
                        <wps:bodyPr horzOverflow="overflow" vert="horz" lIns="0" tIns="0" rIns="0" bIns="0" rtlCol="0">
                          <a:noAutofit/>
                        </wps:bodyPr>
                      </wps:wsp>
                      <wps:wsp>
                        <wps:cNvPr id="343" name="Rectangle 343"/>
                        <wps:cNvSpPr/>
                        <wps:spPr>
                          <a:xfrm>
                            <a:off x="867105" y="2187766"/>
                            <a:ext cx="178369" cy="178369"/>
                          </a:xfrm>
                          <a:prstGeom prst="rect">
                            <a:avLst/>
                          </a:prstGeom>
                          <a:ln>
                            <a:noFill/>
                          </a:ln>
                        </wps:spPr>
                        <wps:txbx>
                          <w:txbxContent>
                            <w:p w14:paraId="677C2265" w14:textId="77777777" w:rsidR="00B6589E" w:rsidRDefault="001908A1">
                              <w:pPr>
                                <w:spacing w:after="160" w:line="259" w:lineRule="auto"/>
                              </w:pPr>
                              <w:r>
                                <w:t>月</w:t>
                              </w:r>
                            </w:p>
                          </w:txbxContent>
                        </wps:txbx>
                        <wps:bodyPr horzOverflow="overflow" vert="horz" lIns="0" tIns="0" rIns="0" bIns="0" rtlCol="0">
                          <a:noAutofit/>
                        </wps:bodyPr>
                      </wps:wsp>
                      <wps:wsp>
                        <wps:cNvPr id="344" name="Rectangle 344"/>
                        <wps:cNvSpPr/>
                        <wps:spPr>
                          <a:xfrm>
                            <a:off x="999693" y="2187766"/>
                            <a:ext cx="89184" cy="178369"/>
                          </a:xfrm>
                          <a:prstGeom prst="rect">
                            <a:avLst/>
                          </a:prstGeom>
                          <a:ln>
                            <a:noFill/>
                          </a:ln>
                        </wps:spPr>
                        <wps:txbx>
                          <w:txbxContent>
                            <w:p w14:paraId="650FAE58" w14:textId="77777777" w:rsidR="00B6589E" w:rsidRDefault="001908A1">
                              <w:pPr>
                                <w:spacing w:after="160" w:line="259" w:lineRule="auto"/>
                              </w:pPr>
                              <w:r>
                                <w:t xml:space="preserve"> </w:t>
                              </w:r>
                            </w:p>
                          </w:txbxContent>
                        </wps:txbx>
                        <wps:bodyPr horzOverflow="overflow" vert="horz" lIns="0" tIns="0" rIns="0" bIns="0" rtlCol="0">
                          <a:noAutofit/>
                        </wps:bodyPr>
                      </wps:wsp>
                      <wps:wsp>
                        <wps:cNvPr id="345" name="Rectangle 345"/>
                        <wps:cNvSpPr/>
                        <wps:spPr>
                          <a:xfrm>
                            <a:off x="1133805" y="2187766"/>
                            <a:ext cx="178369" cy="178369"/>
                          </a:xfrm>
                          <a:prstGeom prst="rect">
                            <a:avLst/>
                          </a:prstGeom>
                          <a:ln>
                            <a:noFill/>
                          </a:ln>
                        </wps:spPr>
                        <wps:txbx>
                          <w:txbxContent>
                            <w:p w14:paraId="12F2D4E3" w14:textId="77777777" w:rsidR="00B6589E" w:rsidRDefault="001908A1">
                              <w:pPr>
                                <w:spacing w:after="160" w:line="259" w:lineRule="auto"/>
                              </w:pPr>
                              <w:r>
                                <w:t>日</w:t>
                              </w:r>
                            </w:p>
                          </w:txbxContent>
                        </wps:txbx>
                        <wps:bodyPr horzOverflow="overflow" vert="horz" lIns="0" tIns="0" rIns="0" bIns="0" rtlCol="0">
                          <a:noAutofit/>
                        </wps:bodyPr>
                      </wps:wsp>
                      <wps:wsp>
                        <wps:cNvPr id="346" name="Rectangle 346"/>
                        <wps:cNvSpPr/>
                        <wps:spPr>
                          <a:xfrm>
                            <a:off x="1266393" y="2203744"/>
                            <a:ext cx="49587" cy="170531"/>
                          </a:xfrm>
                          <a:prstGeom prst="rect">
                            <a:avLst/>
                          </a:prstGeom>
                          <a:ln>
                            <a:noFill/>
                          </a:ln>
                        </wps:spPr>
                        <wps:txbx>
                          <w:txbxContent>
                            <w:p w14:paraId="3F06CCA2"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0393" name="Shape 20393"/>
                        <wps:cNvSpPr/>
                        <wps:spPr>
                          <a:xfrm>
                            <a:off x="0" y="20347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4" name="Shape 20394"/>
                        <wps:cNvSpPr/>
                        <wps:spPr>
                          <a:xfrm>
                            <a:off x="6096" y="2034794"/>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5" name="Shape 20395"/>
                        <wps:cNvSpPr/>
                        <wps:spPr>
                          <a:xfrm>
                            <a:off x="1600530" y="20347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6" name="Shape 20396"/>
                        <wps:cNvSpPr/>
                        <wps:spPr>
                          <a:xfrm>
                            <a:off x="1606626" y="2034794"/>
                            <a:ext cx="4109339" cy="9144"/>
                          </a:xfrm>
                          <a:custGeom>
                            <a:avLst/>
                            <a:gdLst/>
                            <a:ahLst/>
                            <a:cxnLst/>
                            <a:rect l="0" t="0" r="0" b="0"/>
                            <a:pathLst>
                              <a:path w="4109339" h="9144">
                                <a:moveTo>
                                  <a:pt x="0" y="0"/>
                                </a:moveTo>
                                <a:lnTo>
                                  <a:pt x="4109339" y="0"/>
                                </a:lnTo>
                                <a:lnTo>
                                  <a:pt x="4109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7" name="Shape 20397"/>
                        <wps:cNvSpPr/>
                        <wps:spPr>
                          <a:xfrm>
                            <a:off x="5715966" y="203479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8" name="Shape 20398"/>
                        <wps:cNvSpPr/>
                        <wps:spPr>
                          <a:xfrm>
                            <a:off x="0" y="2040891"/>
                            <a:ext cx="9144" cy="426720"/>
                          </a:xfrm>
                          <a:custGeom>
                            <a:avLst/>
                            <a:gdLst/>
                            <a:ahLst/>
                            <a:cxnLst/>
                            <a:rect l="0" t="0" r="0" b="0"/>
                            <a:pathLst>
                              <a:path w="9144" h="426720">
                                <a:moveTo>
                                  <a:pt x="0" y="0"/>
                                </a:moveTo>
                                <a:lnTo>
                                  <a:pt x="9144" y="0"/>
                                </a:lnTo>
                                <a:lnTo>
                                  <a:pt x="9144" y="426720"/>
                                </a:lnTo>
                                <a:lnTo>
                                  <a:pt x="0" y="4267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99" name="Shape 20399"/>
                        <wps:cNvSpPr/>
                        <wps:spPr>
                          <a:xfrm>
                            <a:off x="1600530" y="2040891"/>
                            <a:ext cx="9144" cy="426720"/>
                          </a:xfrm>
                          <a:custGeom>
                            <a:avLst/>
                            <a:gdLst/>
                            <a:ahLst/>
                            <a:cxnLst/>
                            <a:rect l="0" t="0" r="0" b="0"/>
                            <a:pathLst>
                              <a:path w="9144" h="426720">
                                <a:moveTo>
                                  <a:pt x="0" y="0"/>
                                </a:moveTo>
                                <a:lnTo>
                                  <a:pt x="9144" y="0"/>
                                </a:lnTo>
                                <a:lnTo>
                                  <a:pt x="9144" y="426720"/>
                                </a:lnTo>
                                <a:lnTo>
                                  <a:pt x="0" y="4267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0" name="Shape 20400"/>
                        <wps:cNvSpPr/>
                        <wps:spPr>
                          <a:xfrm>
                            <a:off x="5715966" y="2040891"/>
                            <a:ext cx="9144" cy="426720"/>
                          </a:xfrm>
                          <a:custGeom>
                            <a:avLst/>
                            <a:gdLst/>
                            <a:ahLst/>
                            <a:cxnLst/>
                            <a:rect l="0" t="0" r="0" b="0"/>
                            <a:pathLst>
                              <a:path w="9144" h="426720">
                                <a:moveTo>
                                  <a:pt x="0" y="0"/>
                                </a:moveTo>
                                <a:lnTo>
                                  <a:pt x="9144" y="0"/>
                                </a:lnTo>
                                <a:lnTo>
                                  <a:pt x="9144" y="426720"/>
                                </a:lnTo>
                                <a:lnTo>
                                  <a:pt x="0" y="4267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 name="Rectangle 359"/>
                        <wps:cNvSpPr/>
                        <wps:spPr>
                          <a:xfrm>
                            <a:off x="65532" y="2699830"/>
                            <a:ext cx="178369" cy="178369"/>
                          </a:xfrm>
                          <a:prstGeom prst="rect">
                            <a:avLst/>
                          </a:prstGeom>
                          <a:ln>
                            <a:noFill/>
                          </a:ln>
                        </wps:spPr>
                        <wps:txbx>
                          <w:txbxContent>
                            <w:p w14:paraId="3183CAE2" w14:textId="77777777" w:rsidR="00B6589E" w:rsidRDefault="001908A1">
                              <w:pPr>
                                <w:spacing w:after="160" w:line="259" w:lineRule="auto"/>
                              </w:pPr>
                              <w:r>
                                <w:t>所</w:t>
                              </w:r>
                            </w:p>
                          </w:txbxContent>
                        </wps:txbx>
                        <wps:bodyPr horzOverflow="overflow" vert="horz" lIns="0" tIns="0" rIns="0" bIns="0" rtlCol="0">
                          <a:noAutofit/>
                        </wps:bodyPr>
                      </wps:wsp>
                      <wps:wsp>
                        <wps:cNvPr id="360" name="Rectangle 360"/>
                        <wps:cNvSpPr/>
                        <wps:spPr>
                          <a:xfrm>
                            <a:off x="199644" y="2699830"/>
                            <a:ext cx="89184" cy="178369"/>
                          </a:xfrm>
                          <a:prstGeom prst="rect">
                            <a:avLst/>
                          </a:prstGeom>
                          <a:ln>
                            <a:noFill/>
                          </a:ln>
                        </wps:spPr>
                        <wps:txbx>
                          <w:txbxContent>
                            <w:p w14:paraId="4DC99165" w14:textId="77777777" w:rsidR="00B6589E" w:rsidRDefault="001908A1">
                              <w:pPr>
                                <w:spacing w:after="160" w:line="259" w:lineRule="auto"/>
                              </w:pPr>
                              <w:r>
                                <w:t xml:space="preserve"> </w:t>
                              </w:r>
                            </w:p>
                          </w:txbxContent>
                        </wps:txbx>
                        <wps:bodyPr horzOverflow="overflow" vert="horz" lIns="0" tIns="0" rIns="0" bIns="0" rtlCol="0">
                          <a:noAutofit/>
                        </wps:bodyPr>
                      </wps:wsp>
                      <wps:wsp>
                        <wps:cNvPr id="361" name="Rectangle 361"/>
                        <wps:cNvSpPr/>
                        <wps:spPr>
                          <a:xfrm>
                            <a:off x="333756" y="2699830"/>
                            <a:ext cx="178369" cy="178369"/>
                          </a:xfrm>
                          <a:prstGeom prst="rect">
                            <a:avLst/>
                          </a:prstGeom>
                          <a:ln>
                            <a:noFill/>
                          </a:ln>
                        </wps:spPr>
                        <wps:txbx>
                          <w:txbxContent>
                            <w:p w14:paraId="3164D127" w14:textId="77777777" w:rsidR="00B6589E" w:rsidRDefault="001908A1">
                              <w:pPr>
                                <w:spacing w:after="160" w:line="259" w:lineRule="auto"/>
                              </w:pPr>
                              <w:r>
                                <w:t>在</w:t>
                              </w:r>
                            </w:p>
                          </w:txbxContent>
                        </wps:txbx>
                        <wps:bodyPr horzOverflow="overflow" vert="horz" lIns="0" tIns="0" rIns="0" bIns="0" rtlCol="0">
                          <a:noAutofit/>
                        </wps:bodyPr>
                      </wps:wsp>
                      <wps:wsp>
                        <wps:cNvPr id="362" name="Rectangle 362"/>
                        <wps:cNvSpPr/>
                        <wps:spPr>
                          <a:xfrm>
                            <a:off x="466293" y="2699830"/>
                            <a:ext cx="89184" cy="178369"/>
                          </a:xfrm>
                          <a:prstGeom prst="rect">
                            <a:avLst/>
                          </a:prstGeom>
                          <a:ln>
                            <a:noFill/>
                          </a:ln>
                        </wps:spPr>
                        <wps:txbx>
                          <w:txbxContent>
                            <w:p w14:paraId="5ABC184A" w14:textId="77777777" w:rsidR="00B6589E" w:rsidRDefault="001908A1">
                              <w:pPr>
                                <w:spacing w:after="160" w:line="259" w:lineRule="auto"/>
                              </w:pPr>
                              <w:r>
                                <w:t xml:space="preserve"> </w:t>
                              </w:r>
                            </w:p>
                          </w:txbxContent>
                        </wps:txbx>
                        <wps:bodyPr horzOverflow="overflow" vert="horz" lIns="0" tIns="0" rIns="0" bIns="0" rtlCol="0">
                          <a:noAutofit/>
                        </wps:bodyPr>
                      </wps:wsp>
                      <wps:wsp>
                        <wps:cNvPr id="363" name="Rectangle 363"/>
                        <wps:cNvSpPr/>
                        <wps:spPr>
                          <a:xfrm>
                            <a:off x="600405" y="2699830"/>
                            <a:ext cx="178369" cy="178369"/>
                          </a:xfrm>
                          <a:prstGeom prst="rect">
                            <a:avLst/>
                          </a:prstGeom>
                          <a:ln>
                            <a:noFill/>
                          </a:ln>
                        </wps:spPr>
                        <wps:txbx>
                          <w:txbxContent>
                            <w:p w14:paraId="03E472C1" w14:textId="77777777" w:rsidR="00B6589E" w:rsidRDefault="001908A1">
                              <w:pPr>
                                <w:spacing w:after="160" w:line="259" w:lineRule="auto"/>
                              </w:pPr>
                              <w:r>
                                <w:t>地</w:t>
                              </w:r>
                            </w:p>
                          </w:txbxContent>
                        </wps:txbx>
                        <wps:bodyPr horzOverflow="overflow" vert="horz" lIns="0" tIns="0" rIns="0" bIns="0" rtlCol="0">
                          <a:noAutofit/>
                        </wps:bodyPr>
                      </wps:wsp>
                      <wps:wsp>
                        <wps:cNvPr id="364" name="Rectangle 364"/>
                        <wps:cNvSpPr/>
                        <wps:spPr>
                          <a:xfrm>
                            <a:off x="732993" y="2715808"/>
                            <a:ext cx="49587" cy="170530"/>
                          </a:xfrm>
                          <a:prstGeom prst="rect">
                            <a:avLst/>
                          </a:prstGeom>
                          <a:ln>
                            <a:noFill/>
                          </a:ln>
                        </wps:spPr>
                        <wps:txbx>
                          <w:txbxContent>
                            <w:p w14:paraId="6AB73F49"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0401" name="Shape 20401"/>
                        <wps:cNvSpPr/>
                        <wps:spPr>
                          <a:xfrm>
                            <a:off x="0" y="24676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2" name="Shape 20402"/>
                        <wps:cNvSpPr/>
                        <wps:spPr>
                          <a:xfrm>
                            <a:off x="6096" y="2467611"/>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3" name="Shape 20403"/>
                        <wps:cNvSpPr/>
                        <wps:spPr>
                          <a:xfrm>
                            <a:off x="1600530" y="24676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4" name="Shape 20404"/>
                        <wps:cNvSpPr/>
                        <wps:spPr>
                          <a:xfrm>
                            <a:off x="1606626" y="2467611"/>
                            <a:ext cx="4109339" cy="9144"/>
                          </a:xfrm>
                          <a:custGeom>
                            <a:avLst/>
                            <a:gdLst/>
                            <a:ahLst/>
                            <a:cxnLst/>
                            <a:rect l="0" t="0" r="0" b="0"/>
                            <a:pathLst>
                              <a:path w="4109339" h="9144">
                                <a:moveTo>
                                  <a:pt x="0" y="0"/>
                                </a:moveTo>
                                <a:lnTo>
                                  <a:pt x="4109339" y="0"/>
                                </a:lnTo>
                                <a:lnTo>
                                  <a:pt x="4109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5" name="Shape 20405"/>
                        <wps:cNvSpPr/>
                        <wps:spPr>
                          <a:xfrm>
                            <a:off x="5715966" y="24676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6" name="Shape 20406"/>
                        <wps:cNvSpPr/>
                        <wps:spPr>
                          <a:xfrm>
                            <a:off x="0" y="2473707"/>
                            <a:ext cx="9144" cy="583692"/>
                          </a:xfrm>
                          <a:custGeom>
                            <a:avLst/>
                            <a:gdLst/>
                            <a:ahLst/>
                            <a:cxnLst/>
                            <a:rect l="0" t="0" r="0" b="0"/>
                            <a:pathLst>
                              <a:path w="9144" h="583692">
                                <a:moveTo>
                                  <a:pt x="0" y="0"/>
                                </a:moveTo>
                                <a:lnTo>
                                  <a:pt x="9144" y="0"/>
                                </a:lnTo>
                                <a:lnTo>
                                  <a:pt x="9144" y="583692"/>
                                </a:lnTo>
                                <a:lnTo>
                                  <a:pt x="0" y="5836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7" name="Shape 20407"/>
                        <wps:cNvSpPr/>
                        <wps:spPr>
                          <a:xfrm>
                            <a:off x="1600530" y="2473707"/>
                            <a:ext cx="9144" cy="583692"/>
                          </a:xfrm>
                          <a:custGeom>
                            <a:avLst/>
                            <a:gdLst/>
                            <a:ahLst/>
                            <a:cxnLst/>
                            <a:rect l="0" t="0" r="0" b="0"/>
                            <a:pathLst>
                              <a:path w="9144" h="583692">
                                <a:moveTo>
                                  <a:pt x="0" y="0"/>
                                </a:moveTo>
                                <a:lnTo>
                                  <a:pt x="9144" y="0"/>
                                </a:lnTo>
                                <a:lnTo>
                                  <a:pt x="9144" y="583692"/>
                                </a:lnTo>
                                <a:lnTo>
                                  <a:pt x="0" y="5836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08" name="Shape 20408"/>
                        <wps:cNvSpPr/>
                        <wps:spPr>
                          <a:xfrm>
                            <a:off x="5715966" y="2473707"/>
                            <a:ext cx="9144" cy="583692"/>
                          </a:xfrm>
                          <a:custGeom>
                            <a:avLst/>
                            <a:gdLst/>
                            <a:ahLst/>
                            <a:cxnLst/>
                            <a:rect l="0" t="0" r="0" b="0"/>
                            <a:pathLst>
                              <a:path w="9144" h="583692">
                                <a:moveTo>
                                  <a:pt x="0" y="0"/>
                                </a:moveTo>
                                <a:lnTo>
                                  <a:pt x="9144" y="0"/>
                                </a:lnTo>
                                <a:lnTo>
                                  <a:pt x="9144" y="583692"/>
                                </a:lnTo>
                                <a:lnTo>
                                  <a:pt x="0" y="5836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3" name="Rectangle 383"/>
                        <wps:cNvSpPr/>
                        <wps:spPr>
                          <a:xfrm>
                            <a:off x="65532" y="3664776"/>
                            <a:ext cx="1775841" cy="178369"/>
                          </a:xfrm>
                          <a:prstGeom prst="rect">
                            <a:avLst/>
                          </a:prstGeom>
                          <a:ln>
                            <a:noFill/>
                          </a:ln>
                        </wps:spPr>
                        <wps:txbx>
                          <w:txbxContent>
                            <w:p w14:paraId="11A25721" w14:textId="77777777" w:rsidR="00B6589E" w:rsidRDefault="001908A1">
                              <w:pPr>
                                <w:spacing w:after="160" w:line="259" w:lineRule="auto"/>
                              </w:pPr>
                              <w:r>
                                <w:t>敷地概要（権利関係）</w:t>
                              </w:r>
                            </w:p>
                          </w:txbxContent>
                        </wps:txbx>
                        <wps:bodyPr horzOverflow="overflow" vert="horz" lIns="0" tIns="0" rIns="0" bIns="0" rtlCol="0">
                          <a:noAutofit/>
                        </wps:bodyPr>
                      </wps:wsp>
                      <wps:wsp>
                        <wps:cNvPr id="384" name="Rectangle 384"/>
                        <wps:cNvSpPr/>
                        <wps:spPr>
                          <a:xfrm>
                            <a:off x="1398981" y="3680755"/>
                            <a:ext cx="49587" cy="170530"/>
                          </a:xfrm>
                          <a:prstGeom prst="rect">
                            <a:avLst/>
                          </a:prstGeom>
                          <a:ln>
                            <a:noFill/>
                          </a:ln>
                        </wps:spPr>
                        <wps:txbx>
                          <w:txbxContent>
                            <w:p w14:paraId="2A49ABD1"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0409" name="Shape 20409"/>
                        <wps:cNvSpPr/>
                        <wps:spPr>
                          <a:xfrm>
                            <a:off x="0" y="305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0" name="Shape 20410"/>
                        <wps:cNvSpPr/>
                        <wps:spPr>
                          <a:xfrm>
                            <a:off x="6096" y="3057399"/>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1" name="Shape 20411"/>
                        <wps:cNvSpPr/>
                        <wps:spPr>
                          <a:xfrm>
                            <a:off x="1600530" y="305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2" name="Shape 20412"/>
                        <wps:cNvSpPr/>
                        <wps:spPr>
                          <a:xfrm>
                            <a:off x="1606626" y="3057399"/>
                            <a:ext cx="4109339" cy="9144"/>
                          </a:xfrm>
                          <a:custGeom>
                            <a:avLst/>
                            <a:gdLst/>
                            <a:ahLst/>
                            <a:cxnLst/>
                            <a:rect l="0" t="0" r="0" b="0"/>
                            <a:pathLst>
                              <a:path w="4109339" h="9144">
                                <a:moveTo>
                                  <a:pt x="0" y="0"/>
                                </a:moveTo>
                                <a:lnTo>
                                  <a:pt x="4109339" y="0"/>
                                </a:lnTo>
                                <a:lnTo>
                                  <a:pt x="4109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3" name="Shape 20413"/>
                        <wps:cNvSpPr/>
                        <wps:spPr>
                          <a:xfrm>
                            <a:off x="5715966" y="305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4" name="Shape 20414"/>
                        <wps:cNvSpPr/>
                        <wps:spPr>
                          <a:xfrm>
                            <a:off x="0" y="3063495"/>
                            <a:ext cx="9144" cy="1333754"/>
                          </a:xfrm>
                          <a:custGeom>
                            <a:avLst/>
                            <a:gdLst/>
                            <a:ahLst/>
                            <a:cxnLst/>
                            <a:rect l="0" t="0" r="0" b="0"/>
                            <a:pathLst>
                              <a:path w="9144" h="1333754">
                                <a:moveTo>
                                  <a:pt x="0" y="0"/>
                                </a:moveTo>
                                <a:lnTo>
                                  <a:pt x="9144" y="0"/>
                                </a:lnTo>
                                <a:lnTo>
                                  <a:pt x="9144" y="1333754"/>
                                </a:lnTo>
                                <a:lnTo>
                                  <a:pt x="0" y="13337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5" name="Shape 20415"/>
                        <wps:cNvSpPr/>
                        <wps:spPr>
                          <a:xfrm>
                            <a:off x="1600530" y="3063495"/>
                            <a:ext cx="9144" cy="1333754"/>
                          </a:xfrm>
                          <a:custGeom>
                            <a:avLst/>
                            <a:gdLst/>
                            <a:ahLst/>
                            <a:cxnLst/>
                            <a:rect l="0" t="0" r="0" b="0"/>
                            <a:pathLst>
                              <a:path w="9144" h="1333754">
                                <a:moveTo>
                                  <a:pt x="0" y="0"/>
                                </a:moveTo>
                                <a:lnTo>
                                  <a:pt x="9144" y="0"/>
                                </a:lnTo>
                                <a:lnTo>
                                  <a:pt x="9144" y="1333754"/>
                                </a:lnTo>
                                <a:lnTo>
                                  <a:pt x="0" y="13337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6" name="Shape 20416"/>
                        <wps:cNvSpPr/>
                        <wps:spPr>
                          <a:xfrm>
                            <a:off x="5715966" y="3063495"/>
                            <a:ext cx="9144" cy="1333754"/>
                          </a:xfrm>
                          <a:custGeom>
                            <a:avLst/>
                            <a:gdLst/>
                            <a:ahLst/>
                            <a:cxnLst/>
                            <a:rect l="0" t="0" r="0" b="0"/>
                            <a:pathLst>
                              <a:path w="9144" h="1333754">
                                <a:moveTo>
                                  <a:pt x="0" y="0"/>
                                </a:moveTo>
                                <a:lnTo>
                                  <a:pt x="9144" y="0"/>
                                </a:lnTo>
                                <a:lnTo>
                                  <a:pt x="9144" y="1333754"/>
                                </a:lnTo>
                                <a:lnTo>
                                  <a:pt x="0" y="133375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 name="Rectangle 438"/>
                        <wps:cNvSpPr/>
                        <wps:spPr>
                          <a:xfrm>
                            <a:off x="65532" y="5115624"/>
                            <a:ext cx="1775841" cy="178370"/>
                          </a:xfrm>
                          <a:prstGeom prst="rect">
                            <a:avLst/>
                          </a:prstGeom>
                          <a:ln>
                            <a:noFill/>
                          </a:ln>
                        </wps:spPr>
                        <wps:txbx>
                          <w:txbxContent>
                            <w:p w14:paraId="37511BDB" w14:textId="77777777" w:rsidR="00B6589E" w:rsidRDefault="001908A1">
                              <w:pPr>
                                <w:spacing w:after="160" w:line="259" w:lineRule="auto"/>
                              </w:pPr>
                              <w:r>
                                <w:t>建物概要（権利関係）</w:t>
                              </w:r>
                            </w:p>
                          </w:txbxContent>
                        </wps:txbx>
                        <wps:bodyPr horzOverflow="overflow" vert="horz" lIns="0" tIns="0" rIns="0" bIns="0" rtlCol="0">
                          <a:noAutofit/>
                        </wps:bodyPr>
                      </wps:wsp>
                      <wps:wsp>
                        <wps:cNvPr id="439" name="Rectangle 439"/>
                        <wps:cNvSpPr/>
                        <wps:spPr>
                          <a:xfrm>
                            <a:off x="1398981" y="5131603"/>
                            <a:ext cx="49587" cy="170531"/>
                          </a:xfrm>
                          <a:prstGeom prst="rect">
                            <a:avLst/>
                          </a:prstGeom>
                          <a:ln>
                            <a:noFill/>
                          </a:ln>
                        </wps:spPr>
                        <wps:txbx>
                          <w:txbxContent>
                            <w:p w14:paraId="37BAE0D4"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0417" name="Shape 20417"/>
                        <wps:cNvSpPr/>
                        <wps:spPr>
                          <a:xfrm>
                            <a:off x="0" y="43972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8" name="Shape 20418"/>
                        <wps:cNvSpPr/>
                        <wps:spPr>
                          <a:xfrm>
                            <a:off x="6096" y="4397249"/>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19" name="Shape 20419"/>
                        <wps:cNvSpPr/>
                        <wps:spPr>
                          <a:xfrm>
                            <a:off x="1600530" y="43972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0" name="Shape 20420"/>
                        <wps:cNvSpPr/>
                        <wps:spPr>
                          <a:xfrm>
                            <a:off x="5715966" y="43972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1" name="Shape 20421"/>
                        <wps:cNvSpPr/>
                        <wps:spPr>
                          <a:xfrm>
                            <a:off x="0" y="4403472"/>
                            <a:ext cx="9144" cy="1556258"/>
                          </a:xfrm>
                          <a:custGeom>
                            <a:avLst/>
                            <a:gdLst/>
                            <a:ahLst/>
                            <a:cxnLst/>
                            <a:rect l="0" t="0" r="0" b="0"/>
                            <a:pathLst>
                              <a:path w="9144" h="1556258">
                                <a:moveTo>
                                  <a:pt x="0" y="0"/>
                                </a:moveTo>
                                <a:lnTo>
                                  <a:pt x="9144" y="0"/>
                                </a:lnTo>
                                <a:lnTo>
                                  <a:pt x="9144" y="1556258"/>
                                </a:lnTo>
                                <a:lnTo>
                                  <a:pt x="0" y="15562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2" name="Shape 20422"/>
                        <wps:cNvSpPr/>
                        <wps:spPr>
                          <a:xfrm>
                            <a:off x="1600530" y="4403472"/>
                            <a:ext cx="9144" cy="1556258"/>
                          </a:xfrm>
                          <a:custGeom>
                            <a:avLst/>
                            <a:gdLst/>
                            <a:ahLst/>
                            <a:cxnLst/>
                            <a:rect l="0" t="0" r="0" b="0"/>
                            <a:pathLst>
                              <a:path w="9144" h="1556258">
                                <a:moveTo>
                                  <a:pt x="0" y="0"/>
                                </a:moveTo>
                                <a:lnTo>
                                  <a:pt x="9144" y="0"/>
                                </a:lnTo>
                                <a:lnTo>
                                  <a:pt x="9144" y="1556258"/>
                                </a:lnTo>
                                <a:lnTo>
                                  <a:pt x="0" y="15562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3" name="Shape 20423"/>
                        <wps:cNvSpPr/>
                        <wps:spPr>
                          <a:xfrm>
                            <a:off x="5715966" y="4403472"/>
                            <a:ext cx="9144" cy="1556258"/>
                          </a:xfrm>
                          <a:custGeom>
                            <a:avLst/>
                            <a:gdLst/>
                            <a:ahLst/>
                            <a:cxnLst/>
                            <a:rect l="0" t="0" r="0" b="0"/>
                            <a:pathLst>
                              <a:path w="9144" h="1556258">
                                <a:moveTo>
                                  <a:pt x="0" y="0"/>
                                </a:moveTo>
                                <a:lnTo>
                                  <a:pt x="9144" y="0"/>
                                </a:lnTo>
                                <a:lnTo>
                                  <a:pt x="9144" y="1556258"/>
                                </a:lnTo>
                                <a:lnTo>
                                  <a:pt x="0" y="155625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 name="Rectangle 507"/>
                        <wps:cNvSpPr/>
                        <wps:spPr>
                          <a:xfrm>
                            <a:off x="65532" y="6178233"/>
                            <a:ext cx="178369" cy="178369"/>
                          </a:xfrm>
                          <a:prstGeom prst="rect">
                            <a:avLst/>
                          </a:prstGeom>
                          <a:ln>
                            <a:noFill/>
                          </a:ln>
                        </wps:spPr>
                        <wps:txbx>
                          <w:txbxContent>
                            <w:p w14:paraId="3502BD1B" w14:textId="77777777" w:rsidR="00B6589E" w:rsidRDefault="001908A1">
                              <w:pPr>
                                <w:spacing w:after="160" w:line="259" w:lineRule="auto"/>
                              </w:pPr>
                              <w:r>
                                <w:t>居</w:t>
                              </w:r>
                            </w:p>
                          </w:txbxContent>
                        </wps:txbx>
                        <wps:bodyPr horzOverflow="overflow" vert="horz" lIns="0" tIns="0" rIns="0" bIns="0" rtlCol="0">
                          <a:noAutofit/>
                        </wps:bodyPr>
                      </wps:wsp>
                      <wps:wsp>
                        <wps:cNvPr id="508" name="Rectangle 508"/>
                        <wps:cNvSpPr/>
                        <wps:spPr>
                          <a:xfrm>
                            <a:off x="199644" y="6178233"/>
                            <a:ext cx="89184" cy="178369"/>
                          </a:xfrm>
                          <a:prstGeom prst="rect">
                            <a:avLst/>
                          </a:prstGeom>
                          <a:ln>
                            <a:noFill/>
                          </a:ln>
                        </wps:spPr>
                        <wps:txbx>
                          <w:txbxContent>
                            <w:p w14:paraId="1A9D007A" w14:textId="77777777" w:rsidR="00B6589E" w:rsidRDefault="001908A1">
                              <w:pPr>
                                <w:spacing w:after="160" w:line="259" w:lineRule="auto"/>
                              </w:pPr>
                              <w:r>
                                <w:t xml:space="preserve"> </w:t>
                              </w:r>
                            </w:p>
                          </w:txbxContent>
                        </wps:txbx>
                        <wps:bodyPr horzOverflow="overflow" vert="horz" lIns="0" tIns="0" rIns="0" bIns="0" rtlCol="0">
                          <a:noAutofit/>
                        </wps:bodyPr>
                      </wps:wsp>
                      <wps:wsp>
                        <wps:cNvPr id="509" name="Rectangle 509"/>
                        <wps:cNvSpPr/>
                        <wps:spPr>
                          <a:xfrm>
                            <a:off x="333756" y="6178233"/>
                            <a:ext cx="178369" cy="178369"/>
                          </a:xfrm>
                          <a:prstGeom prst="rect">
                            <a:avLst/>
                          </a:prstGeom>
                          <a:ln>
                            <a:noFill/>
                          </a:ln>
                        </wps:spPr>
                        <wps:txbx>
                          <w:txbxContent>
                            <w:p w14:paraId="614EE09A" w14:textId="77777777" w:rsidR="00B6589E" w:rsidRDefault="001908A1">
                              <w:pPr>
                                <w:spacing w:after="160" w:line="259" w:lineRule="auto"/>
                              </w:pPr>
                              <w:r>
                                <w:t>室</w:t>
                              </w:r>
                            </w:p>
                          </w:txbxContent>
                        </wps:txbx>
                        <wps:bodyPr horzOverflow="overflow" vert="horz" lIns="0" tIns="0" rIns="0" bIns="0" rtlCol="0">
                          <a:noAutofit/>
                        </wps:bodyPr>
                      </wps:wsp>
                      <wps:wsp>
                        <wps:cNvPr id="510" name="Rectangle 510"/>
                        <wps:cNvSpPr/>
                        <wps:spPr>
                          <a:xfrm>
                            <a:off x="466293" y="6194211"/>
                            <a:ext cx="49587" cy="170531"/>
                          </a:xfrm>
                          <a:prstGeom prst="rect">
                            <a:avLst/>
                          </a:prstGeom>
                          <a:ln>
                            <a:noFill/>
                          </a:ln>
                        </wps:spPr>
                        <wps:txbx>
                          <w:txbxContent>
                            <w:p w14:paraId="107A1543"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0424" name="Shape 20424"/>
                        <wps:cNvSpPr/>
                        <wps:spPr>
                          <a:xfrm>
                            <a:off x="0" y="59597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5" name="Shape 20425"/>
                        <wps:cNvSpPr/>
                        <wps:spPr>
                          <a:xfrm>
                            <a:off x="6096" y="5959730"/>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6" name="Shape 20426"/>
                        <wps:cNvSpPr/>
                        <wps:spPr>
                          <a:xfrm>
                            <a:off x="1600530" y="59597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7" name="Shape 20427"/>
                        <wps:cNvSpPr/>
                        <wps:spPr>
                          <a:xfrm>
                            <a:off x="1606626" y="5959730"/>
                            <a:ext cx="4109339" cy="9144"/>
                          </a:xfrm>
                          <a:custGeom>
                            <a:avLst/>
                            <a:gdLst/>
                            <a:ahLst/>
                            <a:cxnLst/>
                            <a:rect l="0" t="0" r="0" b="0"/>
                            <a:pathLst>
                              <a:path w="4109339" h="9144">
                                <a:moveTo>
                                  <a:pt x="0" y="0"/>
                                </a:moveTo>
                                <a:lnTo>
                                  <a:pt x="4109339" y="0"/>
                                </a:lnTo>
                                <a:lnTo>
                                  <a:pt x="4109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8" name="Shape 20428"/>
                        <wps:cNvSpPr/>
                        <wps:spPr>
                          <a:xfrm>
                            <a:off x="5715966" y="59597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29" name="Shape 20429"/>
                        <wps:cNvSpPr/>
                        <wps:spPr>
                          <a:xfrm>
                            <a:off x="0" y="5965826"/>
                            <a:ext cx="9144" cy="556260"/>
                          </a:xfrm>
                          <a:custGeom>
                            <a:avLst/>
                            <a:gdLst/>
                            <a:ahLst/>
                            <a:cxnLst/>
                            <a:rect l="0" t="0" r="0" b="0"/>
                            <a:pathLst>
                              <a:path w="9144" h="556260">
                                <a:moveTo>
                                  <a:pt x="0" y="0"/>
                                </a:moveTo>
                                <a:lnTo>
                                  <a:pt x="9144" y="0"/>
                                </a:lnTo>
                                <a:lnTo>
                                  <a:pt x="9144" y="556260"/>
                                </a:lnTo>
                                <a:lnTo>
                                  <a:pt x="0" y="556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0" name="Shape 20430"/>
                        <wps:cNvSpPr/>
                        <wps:spPr>
                          <a:xfrm>
                            <a:off x="1600530" y="5965826"/>
                            <a:ext cx="9144" cy="556260"/>
                          </a:xfrm>
                          <a:custGeom>
                            <a:avLst/>
                            <a:gdLst/>
                            <a:ahLst/>
                            <a:cxnLst/>
                            <a:rect l="0" t="0" r="0" b="0"/>
                            <a:pathLst>
                              <a:path w="9144" h="556260">
                                <a:moveTo>
                                  <a:pt x="0" y="0"/>
                                </a:moveTo>
                                <a:lnTo>
                                  <a:pt x="9144" y="0"/>
                                </a:lnTo>
                                <a:lnTo>
                                  <a:pt x="9144" y="556260"/>
                                </a:lnTo>
                                <a:lnTo>
                                  <a:pt x="0" y="556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1" name="Shape 20431"/>
                        <wps:cNvSpPr/>
                        <wps:spPr>
                          <a:xfrm>
                            <a:off x="5715966" y="5965826"/>
                            <a:ext cx="9144" cy="556260"/>
                          </a:xfrm>
                          <a:custGeom>
                            <a:avLst/>
                            <a:gdLst/>
                            <a:ahLst/>
                            <a:cxnLst/>
                            <a:rect l="0" t="0" r="0" b="0"/>
                            <a:pathLst>
                              <a:path w="9144" h="556260">
                                <a:moveTo>
                                  <a:pt x="0" y="0"/>
                                </a:moveTo>
                                <a:lnTo>
                                  <a:pt x="9144" y="0"/>
                                </a:lnTo>
                                <a:lnTo>
                                  <a:pt x="9144" y="556260"/>
                                </a:lnTo>
                                <a:lnTo>
                                  <a:pt x="0" y="556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9" name="Rectangle 529"/>
                        <wps:cNvSpPr/>
                        <wps:spPr>
                          <a:xfrm>
                            <a:off x="65532" y="6778690"/>
                            <a:ext cx="1066290" cy="178368"/>
                          </a:xfrm>
                          <a:prstGeom prst="rect">
                            <a:avLst/>
                          </a:prstGeom>
                          <a:ln>
                            <a:noFill/>
                          </a:ln>
                        </wps:spPr>
                        <wps:txbx>
                          <w:txbxContent>
                            <w:p w14:paraId="0EEF4891" w14:textId="77777777" w:rsidR="00B6589E" w:rsidRDefault="001908A1">
                              <w:pPr>
                                <w:spacing w:after="160" w:line="259" w:lineRule="auto"/>
                              </w:pPr>
                              <w:r>
                                <w:t>共用施設概要</w:t>
                              </w:r>
                            </w:p>
                          </w:txbxContent>
                        </wps:txbx>
                        <wps:bodyPr horzOverflow="overflow" vert="horz" lIns="0" tIns="0" rIns="0" bIns="0" rtlCol="0">
                          <a:noAutofit/>
                        </wps:bodyPr>
                      </wps:wsp>
                      <wps:wsp>
                        <wps:cNvPr id="530" name="Rectangle 530"/>
                        <wps:cNvSpPr/>
                        <wps:spPr>
                          <a:xfrm>
                            <a:off x="865581" y="6794667"/>
                            <a:ext cx="49587" cy="170531"/>
                          </a:xfrm>
                          <a:prstGeom prst="rect">
                            <a:avLst/>
                          </a:prstGeom>
                          <a:ln>
                            <a:noFill/>
                          </a:ln>
                        </wps:spPr>
                        <wps:txbx>
                          <w:txbxContent>
                            <w:p w14:paraId="2DADDF4E"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0432" name="Shape 20432"/>
                        <wps:cNvSpPr/>
                        <wps:spPr>
                          <a:xfrm>
                            <a:off x="0" y="65220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3" name="Shape 20433"/>
                        <wps:cNvSpPr/>
                        <wps:spPr>
                          <a:xfrm>
                            <a:off x="6096" y="6522086"/>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4" name="Shape 20434"/>
                        <wps:cNvSpPr/>
                        <wps:spPr>
                          <a:xfrm>
                            <a:off x="1600530" y="65220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5" name="Shape 20435"/>
                        <wps:cNvSpPr/>
                        <wps:spPr>
                          <a:xfrm>
                            <a:off x="1606626" y="6522086"/>
                            <a:ext cx="4109339" cy="9144"/>
                          </a:xfrm>
                          <a:custGeom>
                            <a:avLst/>
                            <a:gdLst/>
                            <a:ahLst/>
                            <a:cxnLst/>
                            <a:rect l="0" t="0" r="0" b="0"/>
                            <a:pathLst>
                              <a:path w="4109339" h="9144">
                                <a:moveTo>
                                  <a:pt x="0" y="0"/>
                                </a:moveTo>
                                <a:lnTo>
                                  <a:pt x="4109339" y="0"/>
                                </a:lnTo>
                                <a:lnTo>
                                  <a:pt x="4109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6" name="Shape 20436"/>
                        <wps:cNvSpPr/>
                        <wps:spPr>
                          <a:xfrm>
                            <a:off x="5715966" y="652208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7" name="Shape 20437"/>
                        <wps:cNvSpPr/>
                        <wps:spPr>
                          <a:xfrm>
                            <a:off x="0" y="6528182"/>
                            <a:ext cx="9144" cy="633984"/>
                          </a:xfrm>
                          <a:custGeom>
                            <a:avLst/>
                            <a:gdLst/>
                            <a:ahLst/>
                            <a:cxnLst/>
                            <a:rect l="0" t="0" r="0" b="0"/>
                            <a:pathLst>
                              <a:path w="9144" h="633984">
                                <a:moveTo>
                                  <a:pt x="0" y="0"/>
                                </a:moveTo>
                                <a:lnTo>
                                  <a:pt x="9144" y="0"/>
                                </a:lnTo>
                                <a:lnTo>
                                  <a:pt x="9144" y="633984"/>
                                </a:lnTo>
                                <a:lnTo>
                                  <a:pt x="0" y="6339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8" name="Shape 20438"/>
                        <wps:cNvSpPr/>
                        <wps:spPr>
                          <a:xfrm>
                            <a:off x="0" y="71621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39" name="Shape 20439"/>
                        <wps:cNvSpPr/>
                        <wps:spPr>
                          <a:xfrm>
                            <a:off x="6096" y="7162165"/>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0" name="Shape 20440"/>
                        <wps:cNvSpPr/>
                        <wps:spPr>
                          <a:xfrm>
                            <a:off x="1600530" y="6528182"/>
                            <a:ext cx="9144" cy="633984"/>
                          </a:xfrm>
                          <a:custGeom>
                            <a:avLst/>
                            <a:gdLst/>
                            <a:ahLst/>
                            <a:cxnLst/>
                            <a:rect l="0" t="0" r="0" b="0"/>
                            <a:pathLst>
                              <a:path w="9144" h="633984">
                                <a:moveTo>
                                  <a:pt x="0" y="0"/>
                                </a:moveTo>
                                <a:lnTo>
                                  <a:pt x="9144" y="0"/>
                                </a:lnTo>
                                <a:lnTo>
                                  <a:pt x="9144" y="633984"/>
                                </a:lnTo>
                                <a:lnTo>
                                  <a:pt x="0" y="6339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1" name="Shape 20441"/>
                        <wps:cNvSpPr/>
                        <wps:spPr>
                          <a:xfrm>
                            <a:off x="1600530" y="71621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2" name="Shape 20442"/>
                        <wps:cNvSpPr/>
                        <wps:spPr>
                          <a:xfrm>
                            <a:off x="1606626" y="7162165"/>
                            <a:ext cx="4109339" cy="9144"/>
                          </a:xfrm>
                          <a:custGeom>
                            <a:avLst/>
                            <a:gdLst/>
                            <a:ahLst/>
                            <a:cxnLst/>
                            <a:rect l="0" t="0" r="0" b="0"/>
                            <a:pathLst>
                              <a:path w="4109339" h="9144">
                                <a:moveTo>
                                  <a:pt x="0" y="0"/>
                                </a:moveTo>
                                <a:lnTo>
                                  <a:pt x="4109339" y="0"/>
                                </a:lnTo>
                                <a:lnTo>
                                  <a:pt x="4109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3" name="Shape 20443"/>
                        <wps:cNvSpPr/>
                        <wps:spPr>
                          <a:xfrm>
                            <a:off x="5715966" y="6528182"/>
                            <a:ext cx="9144" cy="633984"/>
                          </a:xfrm>
                          <a:custGeom>
                            <a:avLst/>
                            <a:gdLst/>
                            <a:ahLst/>
                            <a:cxnLst/>
                            <a:rect l="0" t="0" r="0" b="0"/>
                            <a:pathLst>
                              <a:path w="9144" h="633984">
                                <a:moveTo>
                                  <a:pt x="0" y="0"/>
                                </a:moveTo>
                                <a:lnTo>
                                  <a:pt x="9144" y="0"/>
                                </a:lnTo>
                                <a:lnTo>
                                  <a:pt x="9144" y="633984"/>
                                </a:lnTo>
                                <a:lnTo>
                                  <a:pt x="0" y="6339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44" name="Shape 20444"/>
                        <wps:cNvSpPr/>
                        <wps:spPr>
                          <a:xfrm>
                            <a:off x="5715966" y="716216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7CD51D8" id="Group 16230" o:spid="_x0000_s1030" style="position:absolute;left:0;text-align:left;margin-left:-.45pt;margin-top:35.7pt;width:450.75pt;height:564.65pt;z-index:251658240" coordsize="57251,71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">
                <v:rect id="Rectangle 288" o:spid="_x0000_s1031" style="position:absolute;left:655;top:8386;width:12446;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1E0066BB" w14:textId="77777777" w:rsidR="00B6589E" w:rsidRDefault="001908A1">
                        <w:pPr>
                          <w:spacing w:after="160" w:line="259" w:lineRule="auto"/>
                        </w:pPr>
                        <w:r>
                          <w:t>施設の類型及び</w:t>
                        </w:r>
                      </w:p>
                    </w:txbxContent>
                  </v:textbox>
                </v:rect>
                <v:rect id="Rectangle 289" o:spid="_x0000_s1032" style="position:absolute;left:9996;top:8546;width:49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" filled="f" stroked="f">
                  <v:textbox inset="0,0,0,0">
                    <w:txbxContent>
                      <w:p w14:paraId="78B99047" w14:textId="77777777" w:rsidR="00B6589E" w:rsidRDefault="001908A1">
                        <w:pPr>
                          <w:spacing w:after="160" w:line="259" w:lineRule="auto"/>
                        </w:pPr>
                        <w:r>
                          <w:rPr>
                            <w:rFonts w:ascii="Century" w:eastAsia="Century" w:hAnsi="Century" w:cs="Century"/>
                          </w:rPr>
                          <w:t xml:space="preserve"> </w:t>
                        </w:r>
                      </w:p>
                    </w:txbxContent>
                  </v:textbox>
                </v:rect>
                <v:rect id="Rectangle 290" o:spid="_x0000_s1033" style="position:absolute;left:655;top:10611;width:356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" filled="f" stroked="f">
                  <v:textbox inset="0,0,0,0">
                    <w:txbxContent>
                      <w:p w14:paraId="2D67D61C" w14:textId="77777777" w:rsidR="00B6589E" w:rsidRDefault="001908A1">
                        <w:pPr>
                          <w:spacing w:after="160" w:line="259" w:lineRule="auto"/>
                        </w:pPr>
                        <w:r>
                          <w:t>表示</w:t>
                        </w:r>
                      </w:p>
                    </w:txbxContent>
                  </v:textbox>
                </v:rect>
                <v:rect id="Rectangle 291" o:spid="_x0000_s1034" style="position:absolute;left:3337;top:10611;width:354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" filled="f" stroked="f">
                  <v:textbox inset="0,0,0,0">
                    <w:txbxContent>
                      <w:p w14:paraId="70246DEE" w14:textId="77777777" w:rsidR="00B6589E" w:rsidRDefault="001908A1">
                        <w:pPr>
                          <w:spacing w:after="160" w:line="259" w:lineRule="auto"/>
                        </w:pPr>
                        <w:r>
                          <w:t>事項</w:t>
                        </w:r>
                      </w:p>
                    </w:txbxContent>
                  </v:textbox>
                </v:rect>
                <v:rect id="Rectangle 292" o:spid="_x0000_s1035" style="position:absolute;left:5988;top:10771;width:49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" filled="f" stroked="f">
                  <v:textbox inset="0,0,0,0">
                    <w:txbxContent>
                      <w:p w14:paraId="746B58D2" w14:textId="77777777" w:rsidR="00B6589E" w:rsidRDefault="001908A1">
                        <w:pPr>
                          <w:spacing w:after="160" w:line="259" w:lineRule="auto"/>
                        </w:pPr>
                        <w:r>
                          <w:rPr>
                            <w:rFonts w:ascii="Century" w:eastAsia="Century" w:hAnsi="Century" w:cs="Century"/>
                          </w:rPr>
                          <w:t xml:space="preserve"> </w:t>
                        </w:r>
                      </w:p>
                    </w:txbxContent>
                  </v:textbox>
                </v:rect>
                <v:shape id="Shape 20390" o:spid="_x0000_s1036" style="position:absolute;width:91;height:20347;visibility:visible;mso-wrap-style:square;v-text-anchor:top" coordsize="9144,203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" path="m,l9144,r,2034794l,2034794,,e" fillcolor="black" stroked="f" strokeweight="0">
                  <v:stroke miterlimit="83231f" joinstyle="miter"/>
                  <v:path arrowok="t" textboxrect="0,0,9144,2034794"/>
                </v:shape>
                <v:shape id="Shape 20391" o:spid="_x0000_s1037" style="position:absolute;left:16005;width:91;height:20347;visibility:visible;mso-wrap-style:square;v-text-anchor:top" coordsize="9144,203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" path="m,l9144,r,2034794l,2034794,,e" fillcolor="black" stroked="f" strokeweight="0">
                  <v:stroke miterlimit="83231f" joinstyle="miter"/>
                  <v:path arrowok="t" textboxrect="0,0,9144,2034794"/>
                </v:shape>
                <v:shape id="Shape 20392" o:spid="_x0000_s1038" style="position:absolute;left:57159;width:92;height:20347;visibility:visible;mso-wrap-style:square;v-text-anchor:top" coordsize="9144,2034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" path="m,l9144,r,2034794l,2034794,,e" fillcolor="black" stroked="f" strokeweight="0">
                  <v:stroke miterlimit="83231f" joinstyle="miter"/>
                  <v:path arrowok="t" textboxrect="0,0,9144,2034794"/>
                </v:shape>
                <v:rect id="Rectangle 337" o:spid="_x0000_s1039" style="position:absolute;left:655;top:21877;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tBixQAAANwAAAAPAAAAZHJzL2Rvd25yZXYueG1sRI9Li8JA&#10;EITvgv9haMGbTlzB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AjetBixQAAANwAAAAP&#10;AAAAAAAAAAAAAAAAAAcCAABkcnMvZG93bnJldi54bWxQSwUGAAAAAAMAAwC3AAAA+QIAAAAA&#10;" filled="f" stroked="f">
                  <v:textbox inset="0,0,0,0">
                    <w:txbxContent>
                      <w:p w14:paraId="603E32CC" w14:textId="77777777" w:rsidR="00B6589E" w:rsidRDefault="001908A1">
                        <w:pPr>
                          <w:spacing w:after="160" w:line="259" w:lineRule="auto"/>
                        </w:pPr>
                        <w:r>
                          <w:t>開</w:t>
                        </w:r>
                      </w:p>
                    </w:txbxContent>
                  </v:textbox>
                </v:rect>
                <v:rect id="Rectangle 338" o:spid="_x0000_s1040" style="position:absolute;left:1996;top:21877;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UQQwgAAANwAAAAPAAAAZHJzL2Rvd25yZXYueG1sRE/LisIw&#10;FN0L/kO4gjtNR2H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BS5UQQwgAAANwAAAAPAAAA&#10;AAAAAAAAAAAAAAcCAABkcnMvZG93bnJldi54bWxQSwUGAAAAAAMAAwC3AAAA9gIAAAAA&#10;" filled="f" stroked="f">
                  <v:textbox inset="0,0,0,0">
                    <w:txbxContent>
                      <w:p w14:paraId="38D157D5" w14:textId="77777777" w:rsidR="00B6589E" w:rsidRDefault="001908A1">
                        <w:pPr>
                          <w:spacing w:after="160" w:line="259" w:lineRule="auto"/>
                        </w:pPr>
                        <w:r>
                          <w:t xml:space="preserve"> </w:t>
                        </w:r>
                      </w:p>
                    </w:txbxContent>
                  </v:textbox>
                </v:rect>
                <v:rect id="Rectangle 339" o:spid="_x0000_s1041" style="position:absolute;left:3337;top:21877;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eGLxQAAANwAAAAPAAAAZHJzL2Rvd25yZXYueG1sRI9Pi8Iw&#10;FMTvwn6H8Ba8aarC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A9qeGLxQAAANwAAAAP&#10;AAAAAAAAAAAAAAAAAAcCAABkcnMvZG93bnJldi54bWxQSwUGAAAAAAMAAwC3AAAA+QIAAAAA&#10;" filled="f" stroked="f">
                  <v:textbox inset="0,0,0,0">
                    <w:txbxContent>
                      <w:p w14:paraId="3317EB8B" w14:textId="77777777" w:rsidR="00B6589E" w:rsidRDefault="001908A1">
                        <w:pPr>
                          <w:spacing w:after="160" w:line="259" w:lineRule="auto"/>
                        </w:pPr>
                        <w:r>
                          <w:t>設</w:t>
                        </w:r>
                      </w:p>
                    </w:txbxContent>
                  </v:textbox>
                </v:rect>
                <v:rect id="Rectangle 340" o:spid="_x0000_s1042" style="position:absolute;left:4662;top:21877;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TtrwQAAANwAAAAPAAAAZHJzL2Rvd25yZXYueG1sRE/LisIw&#10;FN0L/kO4gjtNHWX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PSVO2vBAAAA3AAAAA8AAAAA&#10;AAAAAAAAAAAABwIAAGRycy9kb3ducmV2LnhtbFBLBQYAAAAAAwADALcAAAD1AgAAAAA=&#10;" filled="f" stroked="f">
                  <v:textbox inset="0,0,0,0">
                    <w:txbxContent>
                      <w:p w14:paraId="0D573D1F" w14:textId="77777777" w:rsidR="00B6589E" w:rsidRDefault="001908A1">
                        <w:pPr>
                          <w:spacing w:after="160" w:line="259" w:lineRule="auto"/>
                        </w:pPr>
                        <w:r>
                          <w:t xml:space="preserve"> </w:t>
                        </w:r>
                      </w:p>
                    </w:txbxContent>
                  </v:textbox>
                </v:rect>
                <v:rect id="Rectangle 341" o:spid="_x0000_s1043" style="position:absolute;left:6004;top:21877;width:178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Z7wxgAAANwAAAAPAAAAZHJzL2Rvd25yZXYueG1sRI9Ba8JA&#10;FITvBf/D8gRvdaOW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m9me8MYAAADcAAAA&#10;DwAAAAAAAAAAAAAAAAAHAgAAZHJzL2Rvd25yZXYueG1sUEsFBgAAAAADAAMAtwAAAPoCAAAAAA==&#10;" filled="f" stroked="f">
                  <v:textbox inset="0,0,0,0">
                    <w:txbxContent>
                      <w:p w14:paraId="69305445" w14:textId="77777777" w:rsidR="00B6589E" w:rsidRDefault="001908A1">
                        <w:pPr>
                          <w:spacing w:after="160" w:line="259" w:lineRule="auto"/>
                        </w:pPr>
                        <w:r>
                          <w:t>年</w:t>
                        </w:r>
                      </w:p>
                    </w:txbxContent>
                  </v:textbox>
                </v:rect>
                <v:rect id="Rectangle 342" o:spid="_x0000_s1044" style="position:absolute;left:7329;top:21877;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wCHxQAAANwAAAAPAAAAZHJzL2Rvd25yZXYueG1sRI9Pi8Iw&#10;FMTvwn6H8Bb2pum6I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BrCwCHxQAAANwAAAAP&#10;AAAAAAAAAAAAAAAAAAcCAABkcnMvZG93bnJldi54bWxQSwUGAAAAAAMAAwC3AAAA+QIAAAAA&#10;" filled="f" stroked="f">
                  <v:textbox inset="0,0,0,0">
                    <w:txbxContent>
                      <w:p w14:paraId="557E10C5" w14:textId="77777777" w:rsidR="00B6589E" w:rsidRDefault="001908A1">
                        <w:pPr>
                          <w:spacing w:after="160" w:line="259" w:lineRule="auto"/>
                        </w:pPr>
                        <w:r>
                          <w:t xml:space="preserve"> </w:t>
                        </w:r>
                      </w:p>
                    </w:txbxContent>
                  </v:textbox>
                </v:rect>
                <v:rect id="Rectangle 343" o:spid="_x0000_s1045" style="position:absolute;left:8671;top:21877;width:178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6UcxQAAANwAAAAPAAAAZHJzL2Rvd25yZXYueG1sRI9Pi8Iw&#10;FMTvgt8hPMGbpq4i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AER6UcxQAAANwAAAAP&#10;AAAAAAAAAAAAAAAAAAcCAABkcnMvZG93bnJldi54bWxQSwUGAAAAAAMAAwC3AAAA+QIAAAAA&#10;" filled="f" stroked="f">
                  <v:textbox inset="0,0,0,0">
                    <w:txbxContent>
                      <w:p w14:paraId="677C2265" w14:textId="77777777" w:rsidR="00B6589E" w:rsidRDefault="001908A1">
                        <w:pPr>
                          <w:spacing w:after="160" w:line="259" w:lineRule="auto"/>
                        </w:pPr>
                        <w:r>
                          <w:t>月</w:t>
                        </w:r>
                      </w:p>
                    </w:txbxContent>
                  </v:textbox>
                </v:rect>
                <v:rect id="Rectangle 344" o:spid="_x0000_s1046" style="position:absolute;left:9996;top:21877;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" filled="f" stroked="f">
                  <v:textbox inset="0,0,0,0">
                    <w:txbxContent>
                      <w:p w14:paraId="650FAE58" w14:textId="77777777" w:rsidR="00B6589E" w:rsidRDefault="001908A1">
                        <w:pPr>
                          <w:spacing w:after="160" w:line="259" w:lineRule="auto"/>
                        </w:pPr>
                        <w:r>
                          <w:t xml:space="preserve"> </w:t>
                        </w:r>
                      </w:p>
                    </w:txbxContent>
                  </v:textbox>
                </v:rect>
                <v:rect id="Rectangle 345" o:spid="_x0000_s1047" style="position:absolute;left:11338;top:21877;width:178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" filled="f" stroked="f">
                  <v:textbox inset="0,0,0,0">
                    <w:txbxContent>
                      <w:p w14:paraId="12F2D4E3" w14:textId="77777777" w:rsidR="00B6589E" w:rsidRDefault="001908A1">
                        <w:pPr>
                          <w:spacing w:after="160" w:line="259" w:lineRule="auto"/>
                        </w:pPr>
                        <w:r>
                          <w:t>日</w:t>
                        </w:r>
                      </w:p>
                    </w:txbxContent>
                  </v:textbox>
                </v:rect>
                <v:rect id="Rectangle 346" o:spid="_x0000_s1048" style="position:absolute;left:12663;top:22037;width:49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aE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FDAGhMYAAADcAAAA&#10;DwAAAAAAAAAAAAAAAAAHAgAAZHJzL2Rvd25yZXYueG1sUEsFBgAAAAADAAMAtwAAAPoCAAAAAA==&#10;" filled="f" stroked="f">
                  <v:textbox inset="0,0,0,0">
                    <w:txbxContent>
                      <w:p w14:paraId="3F06CCA2" w14:textId="77777777" w:rsidR="00B6589E" w:rsidRDefault="001908A1">
                        <w:pPr>
                          <w:spacing w:after="160" w:line="259" w:lineRule="auto"/>
                        </w:pPr>
                        <w:r>
                          <w:rPr>
                            <w:rFonts w:ascii="Century" w:eastAsia="Century" w:hAnsi="Century" w:cs="Century"/>
                          </w:rPr>
                          <w:t xml:space="preserve"> </w:t>
                        </w:r>
                      </w:p>
                    </w:txbxContent>
                  </v:textbox>
                </v:rect>
                <v:shape id="Shape 20393" o:spid="_x0000_s1049" style="position:absolute;top:2034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" path="m,l9144,r,9144l,9144,,e" fillcolor="black" stroked="f" strokeweight="0">
                  <v:stroke miterlimit="83231f" joinstyle="miter"/>
                  <v:path arrowok="t" textboxrect="0,0,9144,9144"/>
                </v:shape>
                <v:shape id="Shape 20394" o:spid="_x0000_s1050" style="position:absolute;left:60;top:20347;width:15944;height:92;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" path="m,l1594358,r,9144l,9144,,e" fillcolor="black" stroked="f" strokeweight="0">
                  <v:stroke miterlimit="83231f" joinstyle="miter"/>
                  <v:path arrowok="t" textboxrect="0,0,1594358,9144"/>
                </v:shape>
                <v:shape id="Shape 20395" o:spid="_x0000_s1051" style="position:absolute;left:16005;top:2034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" path="m,l9144,r,9144l,9144,,e" fillcolor="black" stroked="f" strokeweight="0">
                  <v:stroke miterlimit="83231f" joinstyle="miter"/>
                  <v:path arrowok="t" textboxrect="0,0,9144,9144"/>
                </v:shape>
                <v:shape id="Shape 20396" o:spid="_x0000_s1052" style="position:absolute;left:16066;top:20347;width:41093;height:92;visibility:visible;mso-wrap-style:square;v-text-anchor:top" coordsize="4109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" path="m,l4109339,r,9144l,9144,,e" fillcolor="black" stroked="f" strokeweight="0">
                  <v:stroke miterlimit="83231f" joinstyle="miter"/>
                  <v:path arrowok="t" textboxrect="0,0,4109339,9144"/>
                </v:shape>
                <v:shape id="Shape 20397" o:spid="_x0000_s1053" style="position:absolute;left:57159;top:2034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" path="m,l9144,r,9144l,9144,,e" fillcolor="black" stroked="f" strokeweight="0">
                  <v:stroke miterlimit="83231f" joinstyle="miter"/>
                  <v:path arrowok="t" textboxrect="0,0,9144,9144"/>
                </v:shape>
                <v:shape id="Shape 20398" o:spid="_x0000_s1054" style="position:absolute;top:20408;width:91;height:4268;visibility:visible;mso-wrap-style:square;v-text-anchor:top" coordsize="9144,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" path="m,l9144,r,426720l,426720,,e" fillcolor="black" stroked="f" strokeweight="0">
                  <v:stroke miterlimit="83231f" joinstyle="miter"/>
                  <v:path arrowok="t" textboxrect="0,0,9144,426720"/>
                </v:shape>
                <v:shape id="Shape 20399" o:spid="_x0000_s1055" style="position:absolute;left:16005;top:20408;width:91;height:4268;visibility:visible;mso-wrap-style:square;v-text-anchor:top" coordsize="9144,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" path="m,l9144,r,426720l,426720,,e" fillcolor="black" stroked="f" strokeweight="0">
                  <v:stroke miterlimit="83231f" joinstyle="miter"/>
                  <v:path arrowok="t" textboxrect="0,0,9144,426720"/>
                </v:shape>
                <v:shape id="Shape 20400" o:spid="_x0000_s1056" style="position:absolute;left:57159;top:20408;width:92;height:4268;visibility:visible;mso-wrap-style:square;v-text-anchor:top" coordsize="9144,42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" path="m,l9144,r,426720l,426720,,e" fillcolor="black" stroked="f" strokeweight="0">
                  <v:stroke miterlimit="83231f" joinstyle="miter"/>
                  <v:path arrowok="t" textboxrect="0,0,9144,426720"/>
                </v:shape>
                <v:rect id="Rectangle 359" o:spid="_x0000_s1057" style="position:absolute;left:655;top:26998;width:1784;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QrxQAAANwAAAAPAAAAZHJzL2Rvd25yZXYueG1sRI9Pa8JA&#10;FMTvhX6H5RW81Y2V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DgdgQrxQAAANwAAAAP&#10;AAAAAAAAAAAAAAAAAAcCAABkcnMvZG93bnJldi54bWxQSwUGAAAAAAMAAwC3AAAA+QIAAAAA&#10;" filled="f" stroked="f">
                  <v:textbox inset="0,0,0,0">
                    <w:txbxContent>
                      <w:p w14:paraId="3183CAE2" w14:textId="77777777" w:rsidR="00B6589E" w:rsidRDefault="001908A1">
                        <w:pPr>
                          <w:spacing w:after="160" w:line="259" w:lineRule="auto"/>
                        </w:pPr>
                        <w:r>
                          <w:t>所</w:t>
                        </w:r>
                      </w:p>
                    </w:txbxContent>
                  </v:textbox>
                </v:rect>
                <v:rect id="Rectangle 360" o:spid="_x0000_s1058" style="position:absolute;left:1996;top:26998;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14:paraId="4DC99165" w14:textId="77777777" w:rsidR="00B6589E" w:rsidRDefault="001908A1">
                        <w:pPr>
                          <w:spacing w:after="160" w:line="259" w:lineRule="auto"/>
                        </w:pPr>
                        <w:r>
                          <w:t xml:space="preserve"> </w:t>
                        </w:r>
                      </w:p>
                    </w:txbxContent>
                  </v:textbox>
                </v:rect>
                <v:rect id="Rectangle 361" o:spid="_x0000_s1059" style="position:absolute;left:3337;top:26998;width:1784;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KQxAAAANwAAAAPAAAAZHJzL2Rvd25yZXYueG1sRI9Bi8Iw&#10;FITvgv8hPMGbpq4g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NBswpDEAAAA3AAAAA8A&#10;AAAAAAAAAAAAAAAABwIAAGRycy9kb3ducmV2LnhtbFBLBQYAAAAAAwADALcAAAD4AgAAAAA=&#10;" filled="f" stroked="f">
                  <v:textbox inset="0,0,0,0">
                    <w:txbxContent>
                      <w:p w14:paraId="3164D127" w14:textId="77777777" w:rsidR="00B6589E" w:rsidRDefault="001908A1">
                        <w:pPr>
                          <w:spacing w:after="160" w:line="259" w:lineRule="auto"/>
                        </w:pPr>
                        <w:r>
                          <w:t>在</w:t>
                        </w:r>
                      </w:p>
                    </w:txbxContent>
                  </v:textbox>
                </v:rect>
                <v:rect id="Rectangle 362" o:spid="_x0000_s1060" style="position:absolute;left:4662;top:26998;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zn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CC+XOfEAAAA3AAAAA8A&#10;AAAAAAAAAAAAAAAABwIAAGRycy9kb3ducmV2LnhtbFBLBQYAAAAAAwADALcAAAD4AgAAAAA=&#10;" filled="f" stroked="f">
                  <v:textbox inset="0,0,0,0">
                    <w:txbxContent>
                      <w:p w14:paraId="5ABC184A" w14:textId="77777777" w:rsidR="00B6589E" w:rsidRDefault="001908A1">
                        <w:pPr>
                          <w:spacing w:after="160" w:line="259" w:lineRule="auto"/>
                        </w:pPr>
                        <w:r>
                          <w:t xml:space="preserve"> </w:t>
                        </w:r>
                      </w:p>
                    </w:txbxContent>
                  </v:textbox>
                </v:rect>
                <v:rect id="Rectangle 363" o:spid="_x0000_s1061" style="position:absolute;left:6004;top:26998;width:1783;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l8xAAAANwAAAAPAAAAZHJzL2Rvd25yZXYueG1sRI9Pi8Iw&#10;FMTvgt8hPGFvmqog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E/y+XzEAAAA3AAAAA8A&#10;AAAAAAAAAAAAAAAABwIAAGRycy9kb3ducmV2LnhtbFBLBQYAAAAAAwADALcAAAD4AgAAAAA=&#10;" filled="f" stroked="f">
                  <v:textbox inset="0,0,0,0">
                    <w:txbxContent>
                      <w:p w14:paraId="03E472C1" w14:textId="77777777" w:rsidR="00B6589E" w:rsidRDefault="001908A1">
                        <w:pPr>
                          <w:spacing w:after="160" w:line="259" w:lineRule="auto"/>
                        </w:pPr>
                        <w:r>
                          <w:t>地</w:t>
                        </w:r>
                      </w:p>
                    </w:txbxContent>
                  </v:textbox>
                </v:rect>
                <v:rect id="Rectangle 364" o:spid="_x0000_s1062" style="position:absolute;left:7329;top:27158;width:49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EI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wBthCMYAAADcAAAA&#10;DwAAAAAAAAAAAAAAAAAHAgAAZHJzL2Rvd25yZXYueG1sUEsFBgAAAAADAAMAtwAAAPoCAAAAAA==&#10;" filled="f" stroked="f">
                  <v:textbox inset="0,0,0,0">
                    <w:txbxContent>
                      <w:p w14:paraId="6AB73F49" w14:textId="77777777" w:rsidR="00B6589E" w:rsidRDefault="001908A1">
                        <w:pPr>
                          <w:spacing w:after="160" w:line="259" w:lineRule="auto"/>
                        </w:pPr>
                        <w:r>
                          <w:rPr>
                            <w:rFonts w:ascii="Century" w:eastAsia="Century" w:hAnsi="Century" w:cs="Century"/>
                          </w:rPr>
                          <w:t xml:space="preserve"> </w:t>
                        </w:r>
                      </w:p>
                    </w:txbxContent>
                  </v:textbox>
                </v:rect>
                <v:shape id="Shape 20401" o:spid="_x0000_s1063" style="position:absolute;top:246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" path="m,l9144,r,9144l,9144,,e" fillcolor="black" stroked="f" strokeweight="0">
                  <v:stroke miterlimit="83231f" joinstyle="miter"/>
                  <v:path arrowok="t" textboxrect="0,0,9144,9144"/>
                </v:shape>
                <v:shape id="Shape 20402" o:spid="_x0000_s1064" style="position:absolute;left:60;top:24676;width:15944;height:91;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" path="m,l1594358,r,9144l,9144,,e" fillcolor="black" stroked="f" strokeweight="0">
                  <v:stroke miterlimit="83231f" joinstyle="miter"/>
                  <v:path arrowok="t" textboxrect="0,0,1594358,9144"/>
                </v:shape>
                <v:shape id="Shape 20403" o:spid="_x0000_s1065" style="position:absolute;left:16005;top:246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" path="m,l9144,r,9144l,9144,,e" fillcolor="black" stroked="f" strokeweight="0">
                  <v:stroke miterlimit="83231f" joinstyle="miter"/>
                  <v:path arrowok="t" textboxrect="0,0,9144,9144"/>
                </v:shape>
                <v:shape id="Shape 20404" o:spid="_x0000_s1066" style="position:absolute;left:16066;top:24676;width:41093;height:91;visibility:visible;mso-wrap-style:square;v-text-anchor:top" coordsize="4109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" path="m,l4109339,r,9144l,9144,,e" fillcolor="black" stroked="f" strokeweight="0">
                  <v:stroke miterlimit="83231f" joinstyle="miter"/>
                  <v:path arrowok="t" textboxrect="0,0,4109339,9144"/>
                </v:shape>
                <v:shape id="Shape 20405" o:spid="_x0000_s1067" style="position:absolute;left:57159;top:246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" path="m,l9144,r,9144l,9144,,e" fillcolor="black" stroked="f" strokeweight="0">
                  <v:stroke miterlimit="83231f" joinstyle="miter"/>
                  <v:path arrowok="t" textboxrect="0,0,9144,9144"/>
                </v:shape>
                <v:shape id="Shape 20406" o:spid="_x0000_s1068" style="position:absolute;top:24737;width:91;height:5836;visibility:visible;mso-wrap-style:square;v-text-anchor:top" coordsize="9144,583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" path="m,l9144,r,583692l,583692,,e" fillcolor="black" stroked="f" strokeweight="0">
                  <v:stroke miterlimit="83231f" joinstyle="miter"/>
                  <v:path arrowok="t" textboxrect="0,0,9144,583692"/>
                </v:shape>
                <v:shape id="Shape 20407" o:spid="_x0000_s1069" style="position:absolute;left:16005;top:24737;width:91;height:5836;visibility:visible;mso-wrap-style:square;v-text-anchor:top" coordsize="9144,583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" path="m,l9144,r,583692l,583692,,e" fillcolor="black" stroked="f" strokeweight="0">
                  <v:stroke miterlimit="83231f" joinstyle="miter"/>
                  <v:path arrowok="t" textboxrect="0,0,9144,583692"/>
                </v:shape>
                <v:shape id="Shape 20408" o:spid="_x0000_s1070" style="position:absolute;left:57159;top:24737;width:92;height:5836;visibility:visible;mso-wrap-style:square;v-text-anchor:top" coordsize="9144,583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" path="m,l9144,r,583692l,583692,,e" fillcolor="black" stroked="f" strokeweight="0">
                  <v:stroke miterlimit="83231f" joinstyle="miter"/>
                  <v:path arrowok="t" textboxrect="0,0,9144,583692"/>
                </v:shape>
                <v:rect id="Rectangle 383" o:spid="_x0000_s1071" style="position:absolute;left:655;top:36647;width:17758;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xgAAANwAAAAPAAAAZHJzL2Rvd25yZXYueG1sRI9Ba8JA&#10;FITvBf/D8oTemk0r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4fhsYAAADcAAAA&#10;DwAAAAAAAAAAAAAAAAAHAgAAZHJzL2Rvd25yZXYueG1sUEsFBgAAAAADAAMAtwAAAPoCAAAAAA==&#10;" filled="f" stroked="f">
                  <v:textbox inset="0,0,0,0">
                    <w:txbxContent>
                      <w:p w14:paraId="11A25721" w14:textId="77777777" w:rsidR="00B6589E" w:rsidRDefault="001908A1">
                        <w:pPr>
                          <w:spacing w:after="160" w:line="259" w:lineRule="auto"/>
                        </w:pPr>
                        <w:r>
                          <w:t>敷地概要（権利関係）</w:t>
                        </w:r>
                      </w:p>
                    </w:txbxContent>
                  </v:textbox>
                </v:rect>
                <v:rect id="Rectangle 384" o:spid="_x0000_s1072" style="position:absolute;left:13989;top:36807;width:49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4fyxgAAANwAAAAPAAAAZHJzL2Rvd25yZXYueG1sRI9Pa8JA&#10;FMTvhX6H5RW81Y1VSo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cBeH8sYAAADcAAAA&#10;DwAAAAAAAAAAAAAAAAAHAgAAZHJzL2Rvd25yZXYueG1sUEsFBgAAAAADAAMAtwAAAPoCAAAAAA==&#10;" filled="f" stroked="f">
                  <v:textbox inset="0,0,0,0">
                    <w:txbxContent>
                      <w:p w14:paraId="2A49ABD1" w14:textId="77777777" w:rsidR="00B6589E" w:rsidRDefault="001908A1">
                        <w:pPr>
                          <w:spacing w:after="160" w:line="259" w:lineRule="auto"/>
                        </w:pPr>
                        <w:r>
                          <w:rPr>
                            <w:rFonts w:ascii="Century" w:eastAsia="Century" w:hAnsi="Century" w:cs="Century"/>
                          </w:rPr>
                          <w:t xml:space="preserve"> </w:t>
                        </w:r>
                      </w:p>
                    </w:txbxContent>
                  </v:textbox>
                </v:rect>
                <v:shape id="Shape 20409" o:spid="_x0000_s1073" style="position:absolute;top:3057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" path="m,l9144,r,9144l,9144,,e" fillcolor="black" stroked="f" strokeweight="0">
                  <v:stroke miterlimit="83231f" joinstyle="miter"/>
                  <v:path arrowok="t" textboxrect="0,0,9144,9144"/>
                </v:shape>
                <v:shape id="Shape 20410" o:spid="_x0000_s1074" style="position:absolute;left:60;top:30573;width:15944;height:92;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" path="m,l1594358,r,9144l,9144,,e" fillcolor="black" stroked="f" strokeweight="0">
                  <v:stroke miterlimit="83231f" joinstyle="miter"/>
                  <v:path arrowok="t" textboxrect="0,0,1594358,9144"/>
                </v:shape>
                <v:shape id="Shape 20411" o:spid="_x0000_s1075" style="position:absolute;left:16005;top:3057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" path="m,l9144,r,9144l,9144,,e" fillcolor="black" stroked="f" strokeweight="0">
                  <v:stroke miterlimit="83231f" joinstyle="miter"/>
                  <v:path arrowok="t" textboxrect="0,0,9144,9144"/>
                </v:shape>
                <v:shape id="Shape 20412" o:spid="_x0000_s1076" style="position:absolute;left:16066;top:30573;width:41093;height:92;visibility:visible;mso-wrap-style:square;v-text-anchor:top" coordsize="4109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" path="m,l4109339,r,9144l,9144,,e" fillcolor="black" stroked="f" strokeweight="0">
                  <v:stroke miterlimit="83231f" joinstyle="miter"/>
                  <v:path arrowok="t" textboxrect="0,0,4109339,9144"/>
                </v:shape>
                <v:shape id="Shape 20413" o:spid="_x0000_s1077" style="position:absolute;left:57159;top:3057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" path="m,l9144,r,9144l,9144,,e" fillcolor="black" stroked="f" strokeweight="0">
                  <v:stroke miterlimit="83231f" joinstyle="miter"/>
                  <v:path arrowok="t" textboxrect="0,0,9144,9144"/>
                </v:shape>
                <v:shape id="Shape 20414" o:spid="_x0000_s1078" style="position:absolute;top:30634;width:91;height:13338;visibility:visible;mso-wrap-style:square;v-text-anchor:top" coordsize="9144,133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" path="m,l9144,r,1333754l,1333754,,e" fillcolor="black" stroked="f" strokeweight="0">
                  <v:stroke miterlimit="83231f" joinstyle="miter"/>
                  <v:path arrowok="t" textboxrect="0,0,9144,1333754"/>
                </v:shape>
                <v:shape id="Shape 20415" o:spid="_x0000_s1079" style="position:absolute;left:16005;top:30634;width:91;height:13338;visibility:visible;mso-wrap-style:square;v-text-anchor:top" coordsize="9144,133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" path="m,l9144,r,1333754l,1333754,,e" fillcolor="black" stroked="f" strokeweight="0">
                  <v:stroke miterlimit="83231f" joinstyle="miter"/>
                  <v:path arrowok="t" textboxrect="0,0,9144,1333754"/>
                </v:shape>
                <v:shape id="Shape 20416" o:spid="_x0000_s1080" style="position:absolute;left:57159;top:30634;width:92;height:13338;visibility:visible;mso-wrap-style:square;v-text-anchor:top" coordsize="9144,133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" path="m,l9144,r,1333754l,1333754,,e" fillcolor="black" stroked="f" strokeweight="0">
                  <v:stroke miterlimit="83231f" joinstyle="miter"/>
                  <v:path arrowok="t" textboxrect="0,0,9144,1333754"/>
                </v:shape>
                <v:rect id="Rectangle 438" o:spid="_x0000_s1081" style="position:absolute;left:655;top:51156;width:17758;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l1wQAAANwAAAAPAAAAZHJzL2Rvd25yZXYueG1sRE/LisIw&#10;FN0L/kO4gjtNHWX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JJPiXXBAAAA3AAAAA8AAAAA&#10;AAAAAAAAAAAABwIAAGRycy9kb3ducmV2LnhtbFBLBQYAAAAAAwADALcAAAD1AgAAAAA=&#10;" filled="f" stroked="f">
                  <v:textbox inset="0,0,0,0">
                    <w:txbxContent>
                      <w:p w14:paraId="37511BDB" w14:textId="77777777" w:rsidR="00B6589E" w:rsidRDefault="001908A1">
                        <w:pPr>
                          <w:spacing w:after="160" w:line="259" w:lineRule="auto"/>
                        </w:pPr>
                        <w:r>
                          <w:t>建物概要（権利関係）</w:t>
                        </w:r>
                      </w:p>
                    </w:txbxContent>
                  </v:textbox>
                </v:rect>
                <v:rect id="Rectangle 439" o:spid="_x0000_s1082" style="position:absolute;left:13989;top:51316;width:49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zuxQAAANwAAAAPAAAAZHJzL2Rvd25yZXYueG1sRI9Pa8JA&#10;FMTvhX6H5RW81Y21iI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9AyzuxQAAANwAAAAP&#10;AAAAAAAAAAAAAAAAAAcCAABkcnMvZG93bnJldi54bWxQSwUGAAAAAAMAAwC3AAAA+QIAAAAA&#10;" filled="f" stroked="f">
                  <v:textbox inset="0,0,0,0">
                    <w:txbxContent>
                      <w:p w14:paraId="37BAE0D4" w14:textId="77777777" w:rsidR="00B6589E" w:rsidRDefault="001908A1">
                        <w:pPr>
                          <w:spacing w:after="160" w:line="259" w:lineRule="auto"/>
                        </w:pPr>
                        <w:r>
                          <w:rPr>
                            <w:rFonts w:ascii="Century" w:eastAsia="Century" w:hAnsi="Century" w:cs="Century"/>
                          </w:rPr>
                          <w:t xml:space="preserve"> </w:t>
                        </w:r>
                      </w:p>
                    </w:txbxContent>
                  </v:textbox>
                </v:rect>
                <v:shape id="Shape 20417" o:spid="_x0000_s1083" style="position:absolute;top:439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" path="m,l9144,r,9144l,9144,,e" fillcolor="black" stroked="f" strokeweight="0">
                  <v:stroke miterlimit="83231f" joinstyle="miter"/>
                  <v:path arrowok="t" textboxrect="0,0,9144,9144"/>
                </v:shape>
                <v:shape id="Shape 20418" o:spid="_x0000_s1084" style="position:absolute;left:60;top:43972;width:15944;height:91;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" path="m,l1594358,r,9144l,9144,,e" fillcolor="black" stroked="f" strokeweight="0">
                  <v:stroke miterlimit="83231f" joinstyle="miter"/>
                  <v:path arrowok="t" textboxrect="0,0,1594358,9144"/>
                </v:shape>
                <v:shape id="Shape 20419" o:spid="_x0000_s1085" style="position:absolute;left:16005;top:439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" path="m,l9144,r,9144l,9144,,e" fillcolor="black" stroked="f" strokeweight="0">
                  <v:stroke miterlimit="83231f" joinstyle="miter"/>
                  <v:path arrowok="t" textboxrect="0,0,9144,9144"/>
                </v:shape>
                <v:shape id="Shape 20420" o:spid="_x0000_s1086" style="position:absolute;left:57159;top:4397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" path="m,l9144,r,9144l,9144,,e" fillcolor="black" stroked="f" strokeweight="0">
                  <v:stroke miterlimit="83231f" joinstyle="miter"/>
                  <v:path arrowok="t" textboxrect="0,0,9144,9144"/>
                </v:shape>
                <v:shape id="Shape 20421" o:spid="_x0000_s1087" style="position:absolute;top:44034;width:91;height:15563;visibility:visible;mso-wrap-style:square;v-text-anchor:top" coordsize="9144,1556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" path="m,l9144,r,1556258l,1556258,,e" fillcolor="black" stroked="f" strokeweight="0">
                  <v:stroke miterlimit="83231f" joinstyle="miter"/>
                  <v:path arrowok="t" textboxrect="0,0,9144,1556258"/>
                </v:shape>
                <v:shape id="Shape 20422" o:spid="_x0000_s1088" style="position:absolute;left:16005;top:44034;width:91;height:15563;visibility:visible;mso-wrap-style:square;v-text-anchor:top" coordsize="9144,1556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" path="m,l9144,r,1556258l,1556258,,e" fillcolor="black" stroked="f" strokeweight="0">
                  <v:stroke miterlimit="83231f" joinstyle="miter"/>
                  <v:path arrowok="t" textboxrect="0,0,9144,1556258"/>
                </v:shape>
                <v:shape id="Shape 20423" o:spid="_x0000_s1089" style="position:absolute;left:57159;top:44034;width:92;height:15563;visibility:visible;mso-wrap-style:square;v-text-anchor:top" coordsize="9144,1556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" path="m,l9144,r,1556258l,1556258,,e" fillcolor="black" stroked="f" strokeweight="0">
                  <v:stroke miterlimit="83231f" joinstyle="miter"/>
                  <v:path arrowok="t" textboxrect="0,0,9144,1556258"/>
                </v:shape>
                <v:rect id="Rectangle 507" o:spid="_x0000_s1090" style="position:absolute;left:655;top:61782;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gnxQAAANwAAAAPAAAAZHJzL2Rvd25yZXYueG1sRI9Li8JA&#10;EITvC/sfhl7wtk5W0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BbXdgnxQAAANwAAAAP&#10;AAAAAAAAAAAAAAAAAAcCAABkcnMvZG93bnJldi54bWxQSwUGAAAAAAMAAwC3AAAA+QIAAAAA&#10;" filled="f" stroked="f">
                  <v:textbox inset="0,0,0,0">
                    <w:txbxContent>
                      <w:p w14:paraId="3502BD1B" w14:textId="77777777" w:rsidR="00B6589E" w:rsidRDefault="001908A1">
                        <w:pPr>
                          <w:spacing w:after="160" w:line="259" w:lineRule="auto"/>
                        </w:pPr>
                        <w:r>
                          <w:t>居</w:t>
                        </w:r>
                      </w:p>
                    </w:txbxContent>
                  </v:textbox>
                </v:rect>
                <v:rect id="Rectangle 508" o:spid="_x0000_s1091" style="position:absolute;left:1996;top:61782;width:892;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kxVwwAAANwAAAAPAAAAZHJzL2Rvd25yZXYueG1sRE9Na8JA&#10;EL0X/A/LCL3VjUKL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KsJMVcMAAADcAAAADwAA&#10;AAAAAAAAAAAAAAAHAgAAZHJzL2Rvd25yZXYueG1sUEsFBgAAAAADAAMAtwAAAPcCAAAAAA==&#10;" filled="f" stroked="f">
                  <v:textbox inset="0,0,0,0">
                    <w:txbxContent>
                      <w:p w14:paraId="1A9D007A" w14:textId="77777777" w:rsidR="00B6589E" w:rsidRDefault="001908A1">
                        <w:pPr>
                          <w:spacing w:after="160" w:line="259" w:lineRule="auto"/>
                        </w:pPr>
                        <w:r>
                          <w:t xml:space="preserve"> </w:t>
                        </w:r>
                      </w:p>
                    </w:txbxContent>
                  </v:textbox>
                </v:rect>
                <v:rect id="Rectangle 509" o:spid="_x0000_s1092" style="position:absolute;left:3337;top:61782;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inset="0,0,0,0">
                    <w:txbxContent>
                      <w:p w14:paraId="614EE09A" w14:textId="77777777" w:rsidR="00B6589E" w:rsidRDefault="001908A1">
                        <w:pPr>
                          <w:spacing w:after="160" w:line="259" w:lineRule="auto"/>
                        </w:pPr>
                        <w:r>
                          <w:t>室</w:t>
                        </w:r>
                      </w:p>
                    </w:txbxContent>
                  </v:textbox>
                </v:rect>
                <v:rect id="Rectangle 510" o:spid="_x0000_s1093" style="position:absolute;left:4662;top:61942;width:49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14:paraId="107A1543" w14:textId="77777777" w:rsidR="00B6589E" w:rsidRDefault="001908A1">
                        <w:pPr>
                          <w:spacing w:after="160" w:line="259" w:lineRule="auto"/>
                        </w:pPr>
                        <w:r>
                          <w:rPr>
                            <w:rFonts w:ascii="Century" w:eastAsia="Century" w:hAnsi="Century" w:cs="Century"/>
                          </w:rPr>
                          <w:t xml:space="preserve"> </w:t>
                        </w:r>
                      </w:p>
                    </w:txbxContent>
                  </v:textbox>
                </v:rect>
                <v:shape id="Shape 20424" o:spid="_x0000_s1094" style="position:absolute;top:5959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" path="m,l9144,r,9144l,9144,,e" fillcolor="black" stroked="f" strokeweight="0">
                  <v:stroke miterlimit="83231f" joinstyle="miter"/>
                  <v:path arrowok="t" textboxrect="0,0,9144,9144"/>
                </v:shape>
                <v:shape id="Shape 20425" o:spid="_x0000_s1095" style="position:absolute;left:60;top:59597;width:15944;height:91;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" path="m,l1594358,r,9144l,9144,,e" fillcolor="black" stroked="f" strokeweight="0">
                  <v:stroke miterlimit="83231f" joinstyle="miter"/>
                  <v:path arrowok="t" textboxrect="0,0,1594358,9144"/>
                </v:shape>
                <v:shape id="Shape 20426" o:spid="_x0000_s1096" style="position:absolute;left:16005;top:5959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" path="m,l9144,r,9144l,9144,,e" fillcolor="black" stroked="f" strokeweight="0">
                  <v:stroke miterlimit="83231f" joinstyle="miter"/>
                  <v:path arrowok="t" textboxrect="0,0,9144,9144"/>
                </v:shape>
                <v:shape id="Shape 20427" o:spid="_x0000_s1097" style="position:absolute;left:16066;top:59597;width:41093;height:91;visibility:visible;mso-wrap-style:square;v-text-anchor:top" coordsize="4109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" path="m,l4109339,r,9144l,9144,,e" fillcolor="black" stroked="f" strokeweight="0">
                  <v:stroke miterlimit="83231f" joinstyle="miter"/>
                  <v:path arrowok="t" textboxrect="0,0,4109339,9144"/>
                </v:shape>
                <v:shape id="Shape 20428" o:spid="_x0000_s1098" style="position:absolute;left:57159;top:5959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" path="m,l9144,r,9144l,9144,,e" fillcolor="black" stroked="f" strokeweight="0">
                  <v:stroke miterlimit="83231f" joinstyle="miter"/>
                  <v:path arrowok="t" textboxrect="0,0,9144,9144"/>
                </v:shape>
                <v:shape id="Shape 20429" o:spid="_x0000_s1099" style="position:absolute;top:59658;width:91;height:5562;visibility:visible;mso-wrap-style:square;v-text-anchor:top" coordsize="9144,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" path="m,l9144,r,556260l,556260,,e" fillcolor="black" stroked="f" strokeweight="0">
                  <v:stroke miterlimit="83231f" joinstyle="miter"/>
                  <v:path arrowok="t" textboxrect="0,0,9144,556260"/>
                </v:shape>
                <v:shape id="Shape 20430" o:spid="_x0000_s1100" style="position:absolute;left:16005;top:59658;width:91;height:5562;visibility:visible;mso-wrap-style:square;v-text-anchor:top" coordsize="9144,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" path="m,l9144,r,556260l,556260,,e" fillcolor="black" stroked="f" strokeweight="0">
                  <v:stroke miterlimit="83231f" joinstyle="miter"/>
                  <v:path arrowok="t" textboxrect="0,0,9144,556260"/>
                </v:shape>
                <v:shape id="Shape 20431" o:spid="_x0000_s1101" style="position:absolute;left:57159;top:59658;width:92;height:5562;visibility:visible;mso-wrap-style:square;v-text-anchor:top" coordsize="9144,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" path="m,l9144,r,556260l,556260,,e" fillcolor="black" stroked="f" strokeweight="0">
                  <v:stroke miterlimit="83231f" joinstyle="miter"/>
                  <v:path arrowok="t" textboxrect="0,0,9144,556260"/>
                </v:shape>
                <v:rect id="Rectangle 529" o:spid="_x0000_s1102" style="position:absolute;left:655;top:67786;width:1066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WuxgAAANwAAAAPAAAAZHJzL2Rvd25yZXYueG1sRI9Ba8JA&#10;FITvBf/D8oTe6qYBi4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Dju1rsYAAADcAAAA&#10;DwAAAAAAAAAAAAAAAAAHAgAAZHJzL2Rvd25yZXYueG1sUEsFBgAAAAADAAMAtwAAAPoCAAAAAA==&#10;" filled="f" stroked="f">
                  <v:textbox inset="0,0,0,0">
                    <w:txbxContent>
                      <w:p w14:paraId="0EEF4891" w14:textId="77777777" w:rsidR="00B6589E" w:rsidRDefault="001908A1">
                        <w:pPr>
                          <w:spacing w:after="160" w:line="259" w:lineRule="auto"/>
                        </w:pPr>
                        <w:r>
                          <w:t>共用施設概要</w:t>
                        </w:r>
                      </w:p>
                    </w:txbxContent>
                  </v:textbox>
                </v:rect>
                <v:rect id="Rectangle 530" o:spid="_x0000_s1103" style="position:absolute;left:8655;top:67946;width:496;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IruwQAAANwAAAAPAAAAZHJzL2Rvd25yZXYueG1sRE/LisIw&#10;FN0L/kO4gjtNHXH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BrYiu7BAAAA3AAAAA8AAAAA&#10;AAAAAAAAAAAABwIAAGRycy9kb3ducmV2LnhtbFBLBQYAAAAAAwADALcAAAD1AgAAAAA=&#10;" filled="f" stroked="f">
                  <v:textbox inset="0,0,0,0">
                    <w:txbxContent>
                      <w:p w14:paraId="2DADDF4E" w14:textId="77777777" w:rsidR="00B6589E" w:rsidRDefault="001908A1">
                        <w:pPr>
                          <w:spacing w:after="160" w:line="259" w:lineRule="auto"/>
                        </w:pPr>
                        <w:r>
                          <w:rPr>
                            <w:rFonts w:ascii="Century" w:eastAsia="Century" w:hAnsi="Century" w:cs="Century"/>
                          </w:rPr>
                          <w:t xml:space="preserve"> </w:t>
                        </w:r>
                      </w:p>
                    </w:txbxContent>
                  </v:textbox>
                </v:rect>
                <v:shape id="Shape 20432" o:spid="_x0000_s1104" style="position:absolute;top:6522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" path="m,l9144,r,9144l,9144,,e" fillcolor="black" stroked="f" strokeweight="0">
                  <v:stroke miterlimit="83231f" joinstyle="miter"/>
                  <v:path arrowok="t" textboxrect="0,0,9144,9144"/>
                </v:shape>
                <v:shape id="Shape 20433" o:spid="_x0000_s1105" style="position:absolute;left:60;top:65220;width:15944;height:92;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" path="m,l1594358,r,9144l,9144,,e" fillcolor="black" stroked="f" strokeweight="0">
                  <v:stroke miterlimit="83231f" joinstyle="miter"/>
                  <v:path arrowok="t" textboxrect="0,0,1594358,9144"/>
                </v:shape>
                <v:shape id="Shape 20434" o:spid="_x0000_s1106" style="position:absolute;left:16005;top:6522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" path="m,l9144,r,9144l,9144,,e" fillcolor="black" stroked="f" strokeweight="0">
                  <v:stroke miterlimit="83231f" joinstyle="miter"/>
                  <v:path arrowok="t" textboxrect="0,0,9144,9144"/>
                </v:shape>
                <v:shape id="Shape 20435" o:spid="_x0000_s1107" style="position:absolute;left:16066;top:65220;width:41093;height:92;visibility:visible;mso-wrap-style:square;v-text-anchor:top" coordsize="4109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" path="m,l4109339,r,9144l,9144,,e" fillcolor="black" stroked="f" strokeweight="0">
                  <v:stroke miterlimit="83231f" joinstyle="miter"/>
                  <v:path arrowok="t" textboxrect="0,0,4109339,9144"/>
                </v:shape>
                <v:shape id="Shape 20436" o:spid="_x0000_s1108" style="position:absolute;left:57159;top:6522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" path="m,l9144,r,9144l,9144,,e" fillcolor="black" stroked="f" strokeweight="0">
                  <v:stroke miterlimit="83231f" joinstyle="miter"/>
                  <v:path arrowok="t" textboxrect="0,0,9144,9144"/>
                </v:shape>
                <v:shape id="Shape 20437" o:spid="_x0000_s1109" style="position:absolute;top:65281;width:91;height:6340;visibility:visible;mso-wrap-style:square;v-text-anchor:top" coordsize="9144,63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" path="m,l9144,r,633984l,633984,,e" fillcolor="black" stroked="f" strokeweight="0">
                  <v:stroke miterlimit="83231f" joinstyle="miter"/>
                  <v:path arrowok="t" textboxrect="0,0,9144,633984"/>
                </v:shape>
                <v:shape id="Shape 20438" o:spid="_x0000_s1110" style="position:absolute;top:7162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" path="m,l9144,r,9144l,9144,,e" fillcolor="black" stroked="f" strokeweight="0">
                  <v:stroke miterlimit="83231f" joinstyle="miter"/>
                  <v:path arrowok="t" textboxrect="0,0,9144,9144"/>
                </v:shape>
                <v:shape id="Shape 20439" o:spid="_x0000_s1111" style="position:absolute;left:60;top:71621;width:15944;height:92;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" path="m,l1594358,r,9144l,9144,,e" fillcolor="black" stroked="f" strokeweight="0">
                  <v:stroke miterlimit="83231f" joinstyle="miter"/>
                  <v:path arrowok="t" textboxrect="0,0,1594358,9144"/>
                </v:shape>
                <v:shape id="Shape 20440" o:spid="_x0000_s1112" style="position:absolute;left:16005;top:65281;width:91;height:6340;visibility:visible;mso-wrap-style:square;v-text-anchor:top" coordsize="9144,63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" path="m,l9144,r,633984l,633984,,e" fillcolor="black" stroked="f" strokeweight="0">
                  <v:stroke miterlimit="83231f" joinstyle="miter"/>
                  <v:path arrowok="t" textboxrect="0,0,9144,633984"/>
                </v:shape>
                <v:shape id="Shape 20441" o:spid="_x0000_s1113" style="position:absolute;left:16005;top:7162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" path="m,l9144,r,9144l,9144,,e" fillcolor="black" stroked="f" strokeweight="0">
                  <v:stroke miterlimit="83231f" joinstyle="miter"/>
                  <v:path arrowok="t" textboxrect="0,0,9144,9144"/>
                </v:shape>
                <v:shape id="Shape 20442" o:spid="_x0000_s1114" style="position:absolute;left:16066;top:71621;width:41093;height:92;visibility:visible;mso-wrap-style:square;v-text-anchor:top" coordsize="4109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" path="m,l4109339,r,9144l,9144,,e" fillcolor="black" stroked="f" strokeweight="0">
                  <v:stroke miterlimit="83231f" joinstyle="miter"/>
                  <v:path arrowok="t" textboxrect="0,0,4109339,9144"/>
                </v:shape>
                <v:shape id="Shape 20443" o:spid="_x0000_s1115" style="position:absolute;left:57159;top:65281;width:92;height:6340;visibility:visible;mso-wrap-style:square;v-text-anchor:top" coordsize="9144,63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" path="m,l9144,r,633984l,633984,,e" fillcolor="black" stroked="f" strokeweight="0">
                  <v:stroke miterlimit="83231f" joinstyle="miter"/>
                  <v:path arrowok="t" textboxrect="0,0,9144,633984"/>
                </v:shape>
                <v:shape id="Shape 20444" o:spid="_x0000_s1116" style="position:absolute;left:57159;top:7162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" path="m,l9144,r,9144l,9144,,e" fillcolor="black" stroked="f" strokeweight="0">
                  <v:stroke miterlimit="83231f" joinstyle="miter"/>
                  <v:path arrowok="t" textboxrect="0,0,9144,9144"/>
                </v:shape>
                <w10:wrap type="square"/>
              </v:group>
            </w:pict>
          </mc:Fallback>
        </mc:AlternateContent>
      </w:r>
      <w:r w:rsidR="003502BE">
        <w:rPr>
          <w:rFonts w:ascii="Calibri" w:eastAsia="Calibri" w:hAnsi="Calibri" w:cs="Calibri"/>
          <w:noProof/>
          <w:sz w:val="22"/>
        </w:rPr>
        <mc:AlternateContent>
          <mc:Choice Requires="wps">
            <w:drawing>
              <wp:anchor distT="0" distB="0" distL="114300" distR="114300" simplePos="0" relativeHeight="251665408" behindDoc="0" locked="0" layoutInCell="1" allowOverlap="1" wp14:anchorId="7E843833" wp14:editId="2E54BDAD">
                <wp:simplePos x="0" y="0"/>
                <wp:positionH relativeFrom="column">
                  <wp:posOffset>1756410</wp:posOffset>
                </wp:positionH>
                <wp:positionV relativeFrom="paragraph">
                  <wp:posOffset>91440</wp:posOffset>
                </wp:positionV>
                <wp:extent cx="3590925" cy="244086"/>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3590925" cy="244086"/>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C1FEF94" w14:textId="2BB3C352" w:rsidR="00272731" w:rsidRDefault="00272731">
                            <w:r>
                              <w:rPr>
                                <w:rFonts w:hint="eastAsia"/>
                              </w:rPr>
                              <w:t>住宅型有料老人ホーム　心和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843833" id="テキスト ボックス 1" o:spid="_x0000_s1117" type="#_x0000_t202" style="position:absolute;left:0;text-align:left;margin-left:138.3pt;margin-top:7.2pt;width:282.75pt;height:19.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" filled="f" stroked="f" strokeweight="1pt">
                <v:textbox>
                  <w:txbxContent>
                    <w:p w14:paraId="3C1FEF94" w14:textId="2BB3C352" w:rsidR="00272731" w:rsidRDefault="00272731">
                      <w:r>
                        <w:rPr>
                          <w:rFonts w:hint="eastAsia"/>
                        </w:rPr>
                        <w:t>住宅型有料老人ホーム　心和</w:t>
                      </w:r>
                    </w:p>
                  </w:txbxContent>
                </v:textbox>
              </v:shape>
            </w:pict>
          </mc:Fallback>
        </mc:AlternateContent>
      </w:r>
      <w:r w:rsidR="003502BE">
        <w:rPr>
          <w:rFonts w:ascii="Calibri" w:eastAsia="Calibri" w:hAnsi="Calibri" w:cs="Calibri"/>
          <w:noProof/>
          <w:sz w:val="22"/>
        </w:rPr>
        <mc:AlternateContent>
          <mc:Choice Requires="wps">
            <w:drawing>
              <wp:anchor distT="0" distB="0" distL="114300" distR="114300" simplePos="0" relativeHeight="251668480" behindDoc="0" locked="0" layoutInCell="1" allowOverlap="1" wp14:anchorId="19627FB6" wp14:editId="014E4067">
                <wp:simplePos x="0" y="0"/>
                <wp:positionH relativeFrom="column">
                  <wp:posOffset>1746885</wp:posOffset>
                </wp:positionH>
                <wp:positionV relativeFrom="paragraph">
                  <wp:posOffset>2967989</wp:posOffset>
                </wp:positionV>
                <wp:extent cx="3800475" cy="50482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3800475" cy="504825"/>
                        </a:xfrm>
                        <a:prstGeom prst="rect">
                          <a:avLst/>
                        </a:prstGeom>
                        <a:noFill/>
                        <a:ln w="6350">
                          <a:noFill/>
                        </a:ln>
                      </wps:spPr>
                      <wps:txbx>
                        <w:txbxContent>
                          <w:p w14:paraId="55900AE7" w14:textId="5DB06AF3" w:rsidR="003502BE" w:rsidRDefault="003502BE">
                            <w:r>
                              <w:rPr>
                                <w:rFonts w:hint="eastAsia"/>
                              </w:rPr>
                              <w:t>〒329-3122</w:t>
                            </w:r>
                          </w:p>
                          <w:p w14:paraId="5403D0C1" w14:textId="03B74EC1" w:rsidR="003502BE" w:rsidRDefault="003502BE">
                            <w:r>
                              <w:rPr>
                                <w:rFonts w:hint="eastAsia"/>
                              </w:rPr>
                              <w:t>栃木県那須塩原市塩野崎347-17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27FB6" id="テキスト ボックス 4" o:spid="_x0000_s1118" type="#_x0000_t202" style="position:absolute;left:0;text-align:left;margin-left:137.55pt;margin-top:233.7pt;width:299.25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" filled="f" stroked="f" strokeweight=".5pt">
                <v:textbox>
                  <w:txbxContent>
                    <w:p w14:paraId="55900AE7" w14:textId="5DB06AF3" w:rsidR="003502BE" w:rsidRDefault="003502BE">
                      <w:r>
                        <w:rPr>
                          <w:rFonts w:hint="eastAsia"/>
                        </w:rPr>
                        <w:t>〒329-3122</w:t>
                      </w:r>
                    </w:p>
                    <w:p w14:paraId="5403D0C1" w14:textId="03B74EC1" w:rsidR="003502BE" w:rsidRDefault="003502BE">
                      <w:r>
                        <w:rPr>
                          <w:rFonts w:hint="eastAsia"/>
                        </w:rPr>
                        <w:t>栃木県那須塩原市塩野崎347-17</w:t>
                      </w:r>
                    </w:p>
                  </w:txbxContent>
                </v:textbox>
              </v:shape>
            </w:pict>
          </mc:Fallback>
        </mc:AlternateContent>
      </w:r>
      <w:r w:rsidR="003502BE">
        <w:rPr>
          <w:rFonts w:ascii="Calibri" w:eastAsia="Calibri" w:hAnsi="Calibri" w:cs="Calibri"/>
          <w:noProof/>
          <w:sz w:val="22"/>
        </w:rPr>
        <mc:AlternateContent>
          <mc:Choice Requires="wps">
            <w:drawing>
              <wp:anchor distT="0" distB="0" distL="114300" distR="114300" simplePos="0" relativeHeight="251667456" behindDoc="0" locked="0" layoutInCell="1" allowOverlap="1" wp14:anchorId="2D41298E" wp14:editId="535D574C">
                <wp:simplePos x="0" y="0"/>
                <wp:positionH relativeFrom="column">
                  <wp:posOffset>1746885</wp:posOffset>
                </wp:positionH>
                <wp:positionV relativeFrom="paragraph">
                  <wp:posOffset>2577465</wp:posOffset>
                </wp:positionV>
                <wp:extent cx="3286125" cy="2762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286125" cy="276225"/>
                        </a:xfrm>
                        <a:prstGeom prst="rect">
                          <a:avLst/>
                        </a:prstGeom>
                        <a:noFill/>
                        <a:ln w="6350">
                          <a:noFill/>
                        </a:ln>
                      </wps:spPr>
                      <wps:txbx>
                        <w:txbxContent>
                          <w:p w14:paraId="751546FC" w14:textId="17006F9A" w:rsidR="003502BE" w:rsidRDefault="003502BE">
                            <w:r>
                              <w:rPr>
                                <w:rFonts w:hint="eastAsia"/>
                              </w:rPr>
                              <w:t>令和８年１月１日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41298E" id="テキスト ボックス 3" o:spid="_x0000_s1119" type="#_x0000_t202" style="position:absolute;left:0;text-align:left;margin-left:137.55pt;margin-top:202.95pt;width:258.75pt;height:21.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" filled="f" stroked="f" strokeweight=".5pt">
                <v:textbox>
                  <w:txbxContent>
                    <w:p w14:paraId="751546FC" w14:textId="17006F9A" w:rsidR="003502BE" w:rsidRDefault="003502BE">
                      <w:r>
                        <w:rPr>
                          <w:rFonts w:hint="eastAsia"/>
                        </w:rPr>
                        <w:t>令和８年１月１日</w:t>
                      </w:r>
                    </w:p>
                  </w:txbxContent>
                </v:textbox>
              </v:shape>
            </w:pict>
          </mc:Fallback>
        </mc:AlternateContent>
      </w:r>
      <w:r w:rsidR="00272731">
        <w:rPr>
          <w:rFonts w:ascii="Calibri" w:eastAsia="Calibri" w:hAnsi="Calibri" w:cs="Calibri"/>
          <w:noProof/>
          <w:sz w:val="22"/>
        </w:rPr>
        <mc:AlternateContent>
          <mc:Choice Requires="wps">
            <w:drawing>
              <wp:anchor distT="0" distB="0" distL="114300" distR="114300" simplePos="0" relativeHeight="251666432" behindDoc="0" locked="0" layoutInCell="1" allowOverlap="1" wp14:anchorId="73ADA5AF" wp14:editId="5E2D55E6">
                <wp:simplePos x="0" y="0"/>
                <wp:positionH relativeFrom="column">
                  <wp:posOffset>1737360</wp:posOffset>
                </wp:positionH>
                <wp:positionV relativeFrom="paragraph">
                  <wp:posOffset>548640</wp:posOffset>
                </wp:positionV>
                <wp:extent cx="3819525" cy="183832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819525" cy="1838325"/>
                        </a:xfrm>
                        <a:prstGeom prst="rect">
                          <a:avLst/>
                        </a:prstGeom>
                        <a:noFill/>
                        <a:ln w="6350">
                          <a:noFill/>
                        </a:ln>
                      </wps:spPr>
                      <wps:txbx>
                        <w:txbxContent>
                          <w:p w14:paraId="6C02264C" w14:textId="2DBE2036" w:rsidR="00272731" w:rsidRDefault="00272731">
                            <w:r>
                              <w:rPr>
                                <w:rFonts w:hint="eastAsia"/>
                              </w:rPr>
                              <w:t>住宅型有料老人ホーム</w:t>
                            </w:r>
                          </w:p>
                          <w:p w14:paraId="71E67F05" w14:textId="06723166" w:rsidR="00272731" w:rsidRDefault="00272731">
                            <w:r>
                              <w:rPr>
                                <w:rFonts w:hint="eastAsia"/>
                              </w:rPr>
                              <w:t xml:space="preserve">　居住の権利形態　　　　：　利用券方式</w:t>
                            </w:r>
                          </w:p>
                          <w:p w14:paraId="70B2CECF" w14:textId="1BAF008F" w:rsidR="00272731" w:rsidRDefault="00272731">
                            <w:r>
                              <w:rPr>
                                <w:rFonts w:hint="eastAsia"/>
                              </w:rPr>
                              <w:t xml:space="preserve">　利用料の支払い方式　　：　</w:t>
                            </w:r>
                            <w:r w:rsidR="003502BE">
                              <w:rPr>
                                <w:rFonts w:hint="eastAsia"/>
                              </w:rPr>
                              <w:t>月払い方式</w:t>
                            </w:r>
                          </w:p>
                          <w:p w14:paraId="23B537E8" w14:textId="0DEC212A" w:rsidR="003502BE" w:rsidRDefault="003502BE">
                            <w:r>
                              <w:rPr>
                                <w:rFonts w:hint="eastAsia"/>
                              </w:rPr>
                              <w:t xml:space="preserve">　入居の要件　　　　　　：　難病・認知症・要介護</w:t>
                            </w:r>
                          </w:p>
                          <w:p w14:paraId="36C0F5E4" w14:textId="5E9CA214" w:rsidR="003502BE" w:rsidRDefault="003502BE">
                            <w:r>
                              <w:rPr>
                                <w:rFonts w:hint="eastAsia"/>
                              </w:rPr>
                              <w:t xml:space="preserve">　介護保険　　　　　　　：　在宅サービス利用可</w:t>
                            </w:r>
                          </w:p>
                          <w:p w14:paraId="3A02B8E0" w14:textId="4CDCDFA4" w:rsidR="003502BE" w:rsidRDefault="003502BE" w:rsidP="003502BE">
                            <w:pPr>
                              <w:ind w:left="2940" w:hangingChars="1400" w:hanging="2940"/>
                            </w:pPr>
                            <w:r>
                              <w:rPr>
                                <w:rFonts w:hint="eastAsia"/>
                              </w:rPr>
                              <w:t xml:space="preserve">　　　　　　　　　　　　　（介護保険の在宅サービスを利用できるホームです）</w:t>
                            </w:r>
                          </w:p>
                          <w:p w14:paraId="507C6B2C" w14:textId="323A377F" w:rsidR="003502BE" w:rsidRDefault="003502BE" w:rsidP="003502BE">
                            <w:pPr>
                              <w:ind w:left="2940" w:hangingChars="1400" w:hanging="2940"/>
                            </w:pPr>
                            <w:r>
                              <w:rPr>
                                <w:rFonts w:hint="eastAsia"/>
                              </w:rPr>
                              <w:t xml:space="preserve">　居室区分　　　　　　　：　全室個室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ADA5AF" id="テキスト ボックス 2" o:spid="_x0000_s1120" type="#_x0000_t202" style="position:absolute;left:0;text-align:left;margin-left:136.8pt;margin-top:43.2pt;width:300.75pt;height:144.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" filled="f" stroked="f" strokeweight=".5pt">
                <v:textbox>
                  <w:txbxContent>
                    <w:p w14:paraId="6C02264C" w14:textId="2DBE2036" w:rsidR="00272731" w:rsidRDefault="00272731">
                      <w:r>
                        <w:rPr>
                          <w:rFonts w:hint="eastAsia"/>
                        </w:rPr>
                        <w:t>住宅型有料老人ホーム</w:t>
                      </w:r>
                    </w:p>
                    <w:p w14:paraId="71E67F05" w14:textId="06723166" w:rsidR="00272731" w:rsidRDefault="00272731">
                      <w:r>
                        <w:rPr>
                          <w:rFonts w:hint="eastAsia"/>
                        </w:rPr>
                        <w:t xml:space="preserve">　居住の権利形態　　　　：　利用券方式</w:t>
                      </w:r>
                    </w:p>
                    <w:p w14:paraId="70B2CECF" w14:textId="1BAF008F" w:rsidR="00272731" w:rsidRDefault="00272731">
                      <w:r>
                        <w:rPr>
                          <w:rFonts w:hint="eastAsia"/>
                        </w:rPr>
                        <w:t xml:space="preserve">　利用料の支払い方式　　：　</w:t>
                      </w:r>
                      <w:r w:rsidR="003502BE">
                        <w:rPr>
                          <w:rFonts w:hint="eastAsia"/>
                        </w:rPr>
                        <w:t>月払い方式</w:t>
                      </w:r>
                    </w:p>
                    <w:p w14:paraId="23B537E8" w14:textId="0DEC212A" w:rsidR="003502BE" w:rsidRDefault="003502BE">
                      <w:r>
                        <w:rPr>
                          <w:rFonts w:hint="eastAsia"/>
                        </w:rPr>
                        <w:t xml:space="preserve">　入居の要件　　　　　　：　難病・認知症・要介護</w:t>
                      </w:r>
                    </w:p>
                    <w:p w14:paraId="36C0F5E4" w14:textId="5E9CA214" w:rsidR="003502BE" w:rsidRDefault="003502BE">
                      <w:r>
                        <w:rPr>
                          <w:rFonts w:hint="eastAsia"/>
                        </w:rPr>
                        <w:t xml:space="preserve">　介護保険　　　　　　　：　在宅サービス利用可</w:t>
                      </w:r>
                    </w:p>
                    <w:p w14:paraId="3A02B8E0" w14:textId="4CDCDFA4" w:rsidR="003502BE" w:rsidRDefault="003502BE" w:rsidP="003502BE">
                      <w:pPr>
                        <w:ind w:left="2940" w:hangingChars="1400" w:hanging="2940"/>
                      </w:pPr>
                      <w:r>
                        <w:rPr>
                          <w:rFonts w:hint="eastAsia"/>
                        </w:rPr>
                        <w:t xml:space="preserve">　　　　　　　　　　　　　（介護保険の在宅サービスを利用できるホームです）</w:t>
                      </w:r>
                    </w:p>
                    <w:p w14:paraId="507C6B2C" w14:textId="323A377F" w:rsidR="003502BE" w:rsidRDefault="003502BE" w:rsidP="003502BE">
                      <w:pPr>
                        <w:ind w:left="2940" w:hangingChars="1400" w:hanging="2940"/>
                      </w:pPr>
                      <w:r>
                        <w:rPr>
                          <w:rFonts w:hint="eastAsia"/>
                        </w:rPr>
                        <w:t xml:space="preserve">　居室区分　　　　　　　：　全室個室</w:t>
                      </w:r>
                    </w:p>
                  </w:txbxContent>
                </v:textbox>
              </v:shape>
            </w:pict>
          </mc:Fallback>
        </mc:AlternateContent>
      </w:r>
      <w:r w:rsidR="001908A1">
        <w:rPr>
          <w:rFonts w:ascii="Calibri" w:eastAsia="Calibri" w:hAnsi="Calibri" w:cs="Calibri"/>
          <w:noProof/>
          <w:sz w:val="22"/>
        </w:rPr>
        <mc:AlternateContent>
          <mc:Choice Requires="wpg">
            <w:drawing>
              <wp:inline distT="0" distB="0" distL="0" distR="0" wp14:anchorId="3E3E5F41" wp14:editId="37E6E31F">
                <wp:extent cx="5725110" cy="422148"/>
                <wp:effectExtent l="0" t="0" r="9525" b="16510"/>
                <wp:docPr id="16219" name="Group 16219"/>
                <wp:cNvGraphicFramePr/>
                <a:graphic xmlns:a="http://schemas.openxmlformats.org/drawingml/2006/main">
                  <a:graphicData uri="http://schemas.microsoft.com/office/word/2010/wordprocessingGroup">
                    <wpg:wgp>
                      <wpg:cNvGrpSpPr/>
                      <wpg:grpSpPr>
                        <a:xfrm>
                          <a:off x="0" y="0"/>
                          <a:ext cx="5725110" cy="422148"/>
                          <a:chOff x="0" y="0"/>
                          <a:chExt cx="5725110" cy="422148"/>
                        </a:xfrm>
                      </wpg:grpSpPr>
                      <wps:wsp>
                        <wps:cNvPr id="266" name="Rectangle 266"/>
                        <wps:cNvSpPr/>
                        <wps:spPr>
                          <a:xfrm>
                            <a:off x="65532" y="142303"/>
                            <a:ext cx="178369" cy="178369"/>
                          </a:xfrm>
                          <a:prstGeom prst="rect">
                            <a:avLst/>
                          </a:prstGeom>
                          <a:ln>
                            <a:noFill/>
                          </a:ln>
                        </wps:spPr>
                        <wps:txbx>
                          <w:txbxContent>
                            <w:p w14:paraId="4EDB63B0" w14:textId="77777777" w:rsidR="00B6589E" w:rsidRDefault="001908A1" w:rsidP="00272731">
                              <w:pPr>
                                <w:spacing w:after="160" w:line="259" w:lineRule="auto"/>
                              </w:pPr>
                              <w:r>
                                <w:t>施</w:t>
                              </w:r>
                            </w:p>
                          </w:txbxContent>
                        </wps:txbx>
                        <wps:bodyPr horzOverflow="overflow" vert="horz" lIns="0" tIns="0" rIns="0" bIns="0" rtlCol="0">
                          <a:noAutofit/>
                        </wps:bodyPr>
                      </wps:wsp>
                      <wps:wsp>
                        <wps:cNvPr id="267" name="Rectangle 267"/>
                        <wps:cNvSpPr/>
                        <wps:spPr>
                          <a:xfrm>
                            <a:off x="199644" y="142303"/>
                            <a:ext cx="89184" cy="178369"/>
                          </a:xfrm>
                          <a:prstGeom prst="rect">
                            <a:avLst/>
                          </a:prstGeom>
                          <a:ln>
                            <a:noFill/>
                          </a:ln>
                        </wps:spPr>
                        <wps:txbx>
                          <w:txbxContent>
                            <w:p w14:paraId="0CA2182A" w14:textId="77777777" w:rsidR="00B6589E" w:rsidRDefault="001908A1" w:rsidP="00272731">
                              <w:pPr>
                                <w:spacing w:after="160" w:line="259" w:lineRule="auto"/>
                              </w:pPr>
                              <w:r>
                                <w:t xml:space="preserve"> </w:t>
                              </w:r>
                            </w:p>
                          </w:txbxContent>
                        </wps:txbx>
                        <wps:bodyPr horzOverflow="overflow" vert="horz" lIns="0" tIns="0" rIns="0" bIns="0" rtlCol="0">
                          <a:noAutofit/>
                        </wps:bodyPr>
                      </wps:wsp>
                      <wps:wsp>
                        <wps:cNvPr id="268" name="Rectangle 268"/>
                        <wps:cNvSpPr/>
                        <wps:spPr>
                          <a:xfrm>
                            <a:off x="333756" y="142303"/>
                            <a:ext cx="178369" cy="178369"/>
                          </a:xfrm>
                          <a:prstGeom prst="rect">
                            <a:avLst/>
                          </a:prstGeom>
                          <a:ln>
                            <a:noFill/>
                          </a:ln>
                        </wps:spPr>
                        <wps:txbx>
                          <w:txbxContent>
                            <w:p w14:paraId="41220315" w14:textId="77777777" w:rsidR="00B6589E" w:rsidRDefault="001908A1" w:rsidP="00272731">
                              <w:pPr>
                                <w:spacing w:after="160" w:line="259" w:lineRule="auto"/>
                              </w:pPr>
                              <w:r>
                                <w:t>設</w:t>
                              </w:r>
                            </w:p>
                          </w:txbxContent>
                        </wps:txbx>
                        <wps:bodyPr horzOverflow="overflow" vert="horz" lIns="0" tIns="0" rIns="0" bIns="0" rtlCol="0">
                          <a:noAutofit/>
                        </wps:bodyPr>
                      </wps:wsp>
                      <wps:wsp>
                        <wps:cNvPr id="269" name="Rectangle 269"/>
                        <wps:cNvSpPr/>
                        <wps:spPr>
                          <a:xfrm>
                            <a:off x="466293" y="142303"/>
                            <a:ext cx="89184" cy="178369"/>
                          </a:xfrm>
                          <a:prstGeom prst="rect">
                            <a:avLst/>
                          </a:prstGeom>
                          <a:ln>
                            <a:noFill/>
                          </a:ln>
                        </wps:spPr>
                        <wps:txbx>
                          <w:txbxContent>
                            <w:p w14:paraId="4C1B721F" w14:textId="77777777" w:rsidR="00B6589E" w:rsidRDefault="001908A1" w:rsidP="00272731">
                              <w:pPr>
                                <w:spacing w:after="160" w:line="259" w:lineRule="auto"/>
                              </w:pPr>
                              <w:r>
                                <w:t xml:space="preserve"> </w:t>
                              </w:r>
                            </w:p>
                          </w:txbxContent>
                        </wps:txbx>
                        <wps:bodyPr horzOverflow="overflow" vert="horz" lIns="0" tIns="0" rIns="0" bIns="0" rtlCol="0">
                          <a:noAutofit/>
                        </wps:bodyPr>
                      </wps:wsp>
                      <wps:wsp>
                        <wps:cNvPr id="270" name="Rectangle 270"/>
                        <wps:cNvSpPr/>
                        <wps:spPr>
                          <a:xfrm>
                            <a:off x="600405" y="142303"/>
                            <a:ext cx="178369" cy="178369"/>
                          </a:xfrm>
                          <a:prstGeom prst="rect">
                            <a:avLst/>
                          </a:prstGeom>
                          <a:ln>
                            <a:noFill/>
                          </a:ln>
                        </wps:spPr>
                        <wps:txbx>
                          <w:txbxContent>
                            <w:p w14:paraId="1A27D133" w14:textId="77777777" w:rsidR="00B6589E" w:rsidRDefault="001908A1" w:rsidP="00272731">
                              <w:pPr>
                                <w:spacing w:after="160" w:line="259" w:lineRule="auto"/>
                              </w:pPr>
                              <w:r>
                                <w:t>名</w:t>
                              </w:r>
                            </w:p>
                          </w:txbxContent>
                        </wps:txbx>
                        <wps:bodyPr horzOverflow="overflow" vert="horz" lIns="0" tIns="0" rIns="0" bIns="0" rtlCol="0">
                          <a:noAutofit/>
                        </wps:bodyPr>
                      </wps:wsp>
                      <wps:wsp>
                        <wps:cNvPr id="271" name="Rectangle 271"/>
                        <wps:cNvSpPr/>
                        <wps:spPr>
                          <a:xfrm>
                            <a:off x="732993" y="142303"/>
                            <a:ext cx="89184" cy="178369"/>
                          </a:xfrm>
                          <a:prstGeom prst="rect">
                            <a:avLst/>
                          </a:prstGeom>
                          <a:ln>
                            <a:noFill/>
                          </a:ln>
                        </wps:spPr>
                        <wps:txbx>
                          <w:txbxContent>
                            <w:p w14:paraId="56EE080E" w14:textId="77777777" w:rsidR="00B6589E" w:rsidRDefault="001908A1" w:rsidP="00272731">
                              <w:pPr>
                                <w:spacing w:after="160" w:line="259" w:lineRule="auto"/>
                              </w:pPr>
                              <w:r>
                                <w:t xml:space="preserve"> </w:t>
                              </w:r>
                            </w:p>
                          </w:txbxContent>
                        </wps:txbx>
                        <wps:bodyPr horzOverflow="overflow" vert="horz" lIns="0" tIns="0" rIns="0" bIns="0" rtlCol="0">
                          <a:noAutofit/>
                        </wps:bodyPr>
                      </wps:wsp>
                      <wps:wsp>
                        <wps:cNvPr id="272" name="Rectangle 272"/>
                        <wps:cNvSpPr/>
                        <wps:spPr>
                          <a:xfrm>
                            <a:off x="867105" y="142303"/>
                            <a:ext cx="178369" cy="178369"/>
                          </a:xfrm>
                          <a:prstGeom prst="rect">
                            <a:avLst/>
                          </a:prstGeom>
                          <a:ln>
                            <a:noFill/>
                          </a:ln>
                        </wps:spPr>
                        <wps:txbx>
                          <w:txbxContent>
                            <w:p w14:paraId="1FC34054" w14:textId="77777777" w:rsidR="00B6589E" w:rsidRDefault="001908A1" w:rsidP="00272731">
                              <w:pPr>
                                <w:spacing w:after="160" w:line="259" w:lineRule="auto"/>
                              </w:pPr>
                              <w:r>
                                <w:t>称</w:t>
                              </w:r>
                            </w:p>
                          </w:txbxContent>
                        </wps:txbx>
                        <wps:bodyPr horzOverflow="overflow" vert="horz" lIns="0" tIns="0" rIns="0" bIns="0" rtlCol="0">
                          <a:noAutofit/>
                        </wps:bodyPr>
                      </wps:wsp>
                      <wps:wsp>
                        <wps:cNvPr id="273" name="Rectangle 273"/>
                        <wps:cNvSpPr/>
                        <wps:spPr>
                          <a:xfrm>
                            <a:off x="999693" y="158281"/>
                            <a:ext cx="49587" cy="170531"/>
                          </a:xfrm>
                          <a:prstGeom prst="rect">
                            <a:avLst/>
                          </a:prstGeom>
                          <a:ln>
                            <a:noFill/>
                          </a:ln>
                        </wps:spPr>
                        <wps:txbx>
                          <w:txbxContent>
                            <w:p w14:paraId="0C103814" w14:textId="77777777" w:rsidR="00B6589E" w:rsidRDefault="001908A1" w:rsidP="0027273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wps:wsp>
                        <wps:cNvPr id="20364" name="Shape 203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65" name="Shape 20365"/>
                        <wps:cNvSpPr/>
                        <wps:spPr>
                          <a:xfrm>
                            <a:off x="6096" y="0"/>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66" name="Shape 20366"/>
                        <wps:cNvSpPr/>
                        <wps:spPr>
                          <a:xfrm>
                            <a:off x="160053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67" name="Shape 20367"/>
                        <wps:cNvSpPr/>
                        <wps:spPr>
                          <a:xfrm>
                            <a:off x="1606626" y="0"/>
                            <a:ext cx="4109339" cy="9144"/>
                          </a:xfrm>
                          <a:custGeom>
                            <a:avLst/>
                            <a:gdLst/>
                            <a:ahLst/>
                            <a:cxnLst/>
                            <a:rect l="0" t="0" r="0" b="0"/>
                            <a:pathLst>
                              <a:path w="4109339" h="9144">
                                <a:moveTo>
                                  <a:pt x="0" y="0"/>
                                </a:moveTo>
                                <a:lnTo>
                                  <a:pt x="4109339" y="0"/>
                                </a:lnTo>
                                <a:lnTo>
                                  <a:pt x="4109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68" name="Shape 20368"/>
                        <wps:cNvSpPr/>
                        <wps:spPr>
                          <a:xfrm>
                            <a:off x="571596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69" name="Shape 20369"/>
                        <wps:cNvSpPr/>
                        <wps:spPr>
                          <a:xfrm>
                            <a:off x="0" y="6096"/>
                            <a:ext cx="9144" cy="406908"/>
                          </a:xfrm>
                          <a:custGeom>
                            <a:avLst/>
                            <a:gdLst/>
                            <a:ahLst/>
                            <a:cxnLst/>
                            <a:rect l="0" t="0" r="0" b="0"/>
                            <a:pathLst>
                              <a:path w="9144" h="406908">
                                <a:moveTo>
                                  <a:pt x="0" y="0"/>
                                </a:moveTo>
                                <a:lnTo>
                                  <a:pt x="9144" y="0"/>
                                </a:lnTo>
                                <a:lnTo>
                                  <a:pt x="9144" y="406908"/>
                                </a:lnTo>
                                <a:lnTo>
                                  <a:pt x="0" y="4069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0" name="Shape 20370"/>
                        <wps:cNvSpPr/>
                        <wps:spPr>
                          <a:xfrm>
                            <a:off x="1600530" y="6096"/>
                            <a:ext cx="9144" cy="406908"/>
                          </a:xfrm>
                          <a:custGeom>
                            <a:avLst/>
                            <a:gdLst/>
                            <a:ahLst/>
                            <a:cxnLst/>
                            <a:rect l="0" t="0" r="0" b="0"/>
                            <a:pathLst>
                              <a:path w="9144" h="406908">
                                <a:moveTo>
                                  <a:pt x="0" y="0"/>
                                </a:moveTo>
                                <a:lnTo>
                                  <a:pt x="9144" y="0"/>
                                </a:lnTo>
                                <a:lnTo>
                                  <a:pt x="9144" y="406908"/>
                                </a:lnTo>
                                <a:lnTo>
                                  <a:pt x="0" y="4069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1" name="Shape 20371"/>
                        <wps:cNvSpPr/>
                        <wps:spPr>
                          <a:xfrm>
                            <a:off x="5715966" y="6096"/>
                            <a:ext cx="9144" cy="406908"/>
                          </a:xfrm>
                          <a:custGeom>
                            <a:avLst/>
                            <a:gdLst/>
                            <a:ahLst/>
                            <a:cxnLst/>
                            <a:rect l="0" t="0" r="0" b="0"/>
                            <a:pathLst>
                              <a:path w="9144" h="406908">
                                <a:moveTo>
                                  <a:pt x="0" y="0"/>
                                </a:moveTo>
                                <a:lnTo>
                                  <a:pt x="9144" y="0"/>
                                </a:lnTo>
                                <a:lnTo>
                                  <a:pt x="9144" y="406908"/>
                                </a:lnTo>
                                <a:lnTo>
                                  <a:pt x="0" y="4069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2" name="Shape 20372"/>
                        <wps:cNvSpPr/>
                        <wps:spPr>
                          <a:xfrm>
                            <a:off x="0" y="4130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3" name="Shape 20373"/>
                        <wps:cNvSpPr/>
                        <wps:spPr>
                          <a:xfrm>
                            <a:off x="6096" y="413004"/>
                            <a:ext cx="1594358" cy="9144"/>
                          </a:xfrm>
                          <a:custGeom>
                            <a:avLst/>
                            <a:gdLst/>
                            <a:ahLst/>
                            <a:cxnLst/>
                            <a:rect l="0" t="0" r="0" b="0"/>
                            <a:pathLst>
                              <a:path w="1594358" h="9144">
                                <a:moveTo>
                                  <a:pt x="0" y="0"/>
                                </a:moveTo>
                                <a:lnTo>
                                  <a:pt x="1594358" y="0"/>
                                </a:lnTo>
                                <a:lnTo>
                                  <a:pt x="15943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4" name="Shape 20374"/>
                        <wps:cNvSpPr/>
                        <wps:spPr>
                          <a:xfrm>
                            <a:off x="1600530" y="4130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5" name="Shape 20375"/>
                        <wps:cNvSpPr/>
                        <wps:spPr>
                          <a:xfrm>
                            <a:off x="1606626" y="413004"/>
                            <a:ext cx="4109339" cy="9144"/>
                          </a:xfrm>
                          <a:custGeom>
                            <a:avLst/>
                            <a:gdLst/>
                            <a:ahLst/>
                            <a:cxnLst/>
                            <a:rect l="0" t="0" r="0" b="0"/>
                            <a:pathLst>
                              <a:path w="4109339" h="9144">
                                <a:moveTo>
                                  <a:pt x="0" y="0"/>
                                </a:moveTo>
                                <a:lnTo>
                                  <a:pt x="4109339" y="0"/>
                                </a:lnTo>
                                <a:lnTo>
                                  <a:pt x="410933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76" name="Shape 20376"/>
                        <wps:cNvSpPr/>
                        <wps:spPr>
                          <a:xfrm>
                            <a:off x="5715966" y="4130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3E5F41" id="Group 16219" o:spid="_x0000_s1121" style="width:450.8pt;height:33.25pt;mso-position-horizontal-relative:char;mso-position-vertical-relative:line" coordsize="57251,4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">
                <v:rect id="Rectangle 266" o:spid="_x0000_s1122" style="position:absolute;left:655;top:1423;width:1784;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14:paraId="4EDB63B0" w14:textId="77777777" w:rsidR="00B6589E" w:rsidRDefault="001908A1" w:rsidP="00272731">
                        <w:pPr>
                          <w:spacing w:after="160" w:line="259" w:lineRule="auto"/>
                        </w:pPr>
                        <w:r>
                          <w:t>施</w:t>
                        </w:r>
                      </w:p>
                    </w:txbxContent>
                  </v:textbox>
                </v:rect>
                <v:rect id="Rectangle 267" o:spid="_x0000_s1123" style="position:absolute;left:1996;top:1423;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14:paraId="0CA2182A" w14:textId="77777777" w:rsidR="00B6589E" w:rsidRDefault="001908A1" w:rsidP="00272731">
                        <w:pPr>
                          <w:spacing w:after="160" w:line="259" w:lineRule="auto"/>
                        </w:pPr>
                        <w:r>
                          <w:t xml:space="preserve"> </w:t>
                        </w:r>
                      </w:p>
                    </w:txbxContent>
                  </v:textbox>
                </v:rect>
                <v:rect id="Rectangle 268" o:spid="_x0000_s1124" style="position:absolute;left:3337;top:1423;width:1784;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14:paraId="41220315" w14:textId="77777777" w:rsidR="00B6589E" w:rsidRDefault="001908A1" w:rsidP="00272731">
                        <w:pPr>
                          <w:spacing w:after="160" w:line="259" w:lineRule="auto"/>
                        </w:pPr>
                        <w:r>
                          <w:t>設</w:t>
                        </w:r>
                      </w:p>
                    </w:txbxContent>
                  </v:textbox>
                </v:rect>
                <v:rect id="Rectangle 269" o:spid="_x0000_s1125" style="position:absolute;left:4662;top:1423;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14:paraId="4C1B721F" w14:textId="77777777" w:rsidR="00B6589E" w:rsidRDefault="001908A1" w:rsidP="00272731">
                        <w:pPr>
                          <w:spacing w:after="160" w:line="259" w:lineRule="auto"/>
                        </w:pPr>
                        <w:r>
                          <w:t xml:space="preserve"> </w:t>
                        </w:r>
                      </w:p>
                    </w:txbxContent>
                  </v:textbox>
                </v:rect>
                <v:rect id="Rectangle 270" o:spid="_x0000_s1126" style="position:absolute;left:6004;top:1423;width:1783;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14:paraId="1A27D133" w14:textId="77777777" w:rsidR="00B6589E" w:rsidRDefault="001908A1" w:rsidP="00272731">
                        <w:pPr>
                          <w:spacing w:after="160" w:line="259" w:lineRule="auto"/>
                        </w:pPr>
                        <w:r>
                          <w:t>名</w:t>
                        </w:r>
                      </w:p>
                    </w:txbxContent>
                  </v:textbox>
                </v:rect>
                <v:rect id="Rectangle 271" o:spid="_x0000_s1127" style="position:absolute;left:7329;top:1423;width:89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14:paraId="56EE080E" w14:textId="77777777" w:rsidR="00B6589E" w:rsidRDefault="001908A1" w:rsidP="00272731">
                        <w:pPr>
                          <w:spacing w:after="160" w:line="259" w:lineRule="auto"/>
                        </w:pPr>
                        <w:r>
                          <w:t xml:space="preserve"> </w:t>
                        </w:r>
                      </w:p>
                    </w:txbxContent>
                  </v:textbox>
                </v:rect>
                <v:rect id="Rectangle 272" o:spid="_x0000_s1128" style="position:absolute;left:8671;top:1423;width:1783;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14:paraId="1FC34054" w14:textId="77777777" w:rsidR="00B6589E" w:rsidRDefault="001908A1" w:rsidP="00272731">
                        <w:pPr>
                          <w:spacing w:after="160" w:line="259" w:lineRule="auto"/>
                        </w:pPr>
                        <w:r>
                          <w:t>称</w:t>
                        </w:r>
                      </w:p>
                    </w:txbxContent>
                  </v:textbox>
                </v:rect>
                <v:rect id="Rectangle 273" o:spid="_x0000_s1129" style="position:absolute;left:9996;top:1582;width:496;height:1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14:paraId="0C103814" w14:textId="77777777" w:rsidR="00B6589E" w:rsidRDefault="001908A1" w:rsidP="00272731">
                        <w:pPr>
                          <w:spacing w:after="160" w:line="259" w:lineRule="auto"/>
                        </w:pPr>
                        <w:r>
                          <w:rPr>
                            <w:rFonts w:ascii="Century" w:eastAsia="Century" w:hAnsi="Century" w:cs="Century"/>
                          </w:rPr>
                          <w:t xml:space="preserve"> </w:t>
                        </w:r>
                      </w:p>
                    </w:txbxContent>
                  </v:textbox>
                </v:rect>
                <v:shape id="Shape 20364" o:spid="_x0000_s1130"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" path="m,l9144,r,9144l,9144,,e" fillcolor="black" stroked="f" strokeweight="0">
                  <v:stroke miterlimit="83231f" joinstyle="miter"/>
                  <v:path arrowok="t" textboxrect="0,0,9144,9144"/>
                </v:shape>
                <v:shape id="Shape 20365" o:spid="_x0000_s1131" style="position:absolute;left:60;width:15944;height:91;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" path="m,l1594358,r,9144l,9144,,e" fillcolor="black" stroked="f" strokeweight="0">
                  <v:stroke miterlimit="83231f" joinstyle="miter"/>
                  <v:path arrowok="t" textboxrect="0,0,1594358,9144"/>
                </v:shape>
                <v:shape id="Shape 20366" o:spid="_x0000_s1132" style="position:absolute;left:1600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" path="m,l9144,r,9144l,9144,,e" fillcolor="black" stroked="f" strokeweight="0">
                  <v:stroke miterlimit="83231f" joinstyle="miter"/>
                  <v:path arrowok="t" textboxrect="0,0,9144,9144"/>
                </v:shape>
                <v:shape id="Shape 20367" o:spid="_x0000_s1133" style="position:absolute;left:16066;width:41093;height:91;visibility:visible;mso-wrap-style:square;v-text-anchor:top" coordsize="4109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" path="m,l4109339,r,9144l,9144,,e" fillcolor="black" stroked="f" strokeweight="0">
                  <v:stroke miterlimit="83231f" joinstyle="miter"/>
                  <v:path arrowok="t" textboxrect="0,0,4109339,9144"/>
                </v:shape>
                <v:shape id="Shape 20368" o:spid="_x0000_s1134" style="position:absolute;left:5715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" path="m,l9144,r,9144l,9144,,e" fillcolor="black" stroked="f" strokeweight="0">
                  <v:stroke miterlimit="83231f" joinstyle="miter"/>
                  <v:path arrowok="t" textboxrect="0,0,9144,9144"/>
                </v:shape>
                <v:shape id="Shape 20369" o:spid="_x0000_s1135" style="position:absolute;top:60;width:91;height:4070;visibility:visible;mso-wrap-style:square;v-text-anchor:top" coordsize="9144,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" path="m,l9144,r,406908l,406908,,e" fillcolor="black" stroked="f" strokeweight="0">
                  <v:stroke miterlimit="83231f" joinstyle="miter"/>
                  <v:path arrowok="t" textboxrect="0,0,9144,406908"/>
                </v:shape>
                <v:shape id="Shape 20370" o:spid="_x0000_s1136" style="position:absolute;left:16005;top:60;width:91;height:4070;visibility:visible;mso-wrap-style:square;v-text-anchor:top" coordsize="9144,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" path="m,l9144,r,406908l,406908,,e" fillcolor="black" stroked="f" strokeweight="0">
                  <v:stroke miterlimit="83231f" joinstyle="miter"/>
                  <v:path arrowok="t" textboxrect="0,0,9144,406908"/>
                </v:shape>
                <v:shape id="Shape 20371" o:spid="_x0000_s1137" style="position:absolute;left:57159;top:60;width:92;height:4070;visibility:visible;mso-wrap-style:square;v-text-anchor:top" coordsize="9144,40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" path="m,l9144,r,406908l,406908,,e" fillcolor="black" stroked="f" strokeweight="0">
                  <v:stroke miterlimit="83231f" joinstyle="miter"/>
                  <v:path arrowok="t" textboxrect="0,0,9144,406908"/>
                </v:shape>
                <v:shape id="Shape 20372" o:spid="_x0000_s1138" style="position:absolute;top:41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" path="m,l9144,r,9144l,9144,,e" fillcolor="black" stroked="f" strokeweight="0">
                  <v:stroke miterlimit="83231f" joinstyle="miter"/>
                  <v:path arrowok="t" textboxrect="0,0,9144,9144"/>
                </v:shape>
                <v:shape id="Shape 20373" o:spid="_x0000_s1139" style="position:absolute;left:60;top:4130;width:15944;height:91;visibility:visible;mso-wrap-style:square;v-text-anchor:top" coordsize="15943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" path="m,l1594358,r,9144l,9144,,e" fillcolor="black" stroked="f" strokeweight="0">
                  <v:stroke miterlimit="83231f" joinstyle="miter"/>
                  <v:path arrowok="t" textboxrect="0,0,1594358,9144"/>
                </v:shape>
                <v:shape id="Shape 20374" o:spid="_x0000_s1140" style="position:absolute;left:16005;top:413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" path="m,l9144,r,9144l,9144,,e" fillcolor="black" stroked="f" strokeweight="0">
                  <v:stroke miterlimit="83231f" joinstyle="miter"/>
                  <v:path arrowok="t" textboxrect="0,0,9144,9144"/>
                </v:shape>
                <v:shape id="Shape 20375" o:spid="_x0000_s1141" style="position:absolute;left:16066;top:4130;width:41093;height:91;visibility:visible;mso-wrap-style:square;v-text-anchor:top" coordsize="410933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" path="m,l4109339,r,9144l,9144,,e" fillcolor="black" stroked="f" strokeweight="0">
                  <v:stroke miterlimit="83231f" joinstyle="miter"/>
                  <v:path arrowok="t" textboxrect="0,0,4109339,9144"/>
                </v:shape>
                <v:shape id="Shape 20376" o:spid="_x0000_s1142" style="position:absolute;left:57159;top:413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" path="m,l9144,r,9144l,9144,,e" fillcolor="black" stroked="f" strokeweight="0">
                  <v:stroke miterlimit="83231f" joinstyle="miter"/>
                  <v:path arrowok="t" textboxrect="0,0,9144,9144"/>
                </v:shape>
                <w10:anchorlock/>
              </v:group>
            </w:pict>
          </mc:Fallback>
        </mc:AlternateContent>
      </w:r>
    </w:p>
    <w:p w14:paraId="490A2F96" w14:textId="79E10604" w:rsidR="00B6589E" w:rsidRDefault="001908A1" w:rsidP="00272731">
      <w:pPr>
        <w:spacing w:after="29"/>
      </w:pPr>
      <w:r>
        <w:rPr>
          <w:rFonts w:ascii="Century" w:eastAsia="Century" w:hAnsi="Century" w:cs="Century"/>
        </w:rPr>
        <w:t xml:space="preserve"> </w:t>
      </w:r>
    </w:p>
    <w:p w14:paraId="6999EF1B" w14:textId="26BE8A23" w:rsidR="00B6589E" w:rsidRDefault="00B6589E">
      <w:pPr>
        <w:spacing w:line="259" w:lineRule="auto"/>
      </w:pPr>
    </w:p>
    <w:p w14:paraId="76C62A11" w14:textId="396EB753" w:rsidR="00A064C1" w:rsidRDefault="00A064C1">
      <w:pPr>
        <w:spacing w:line="259" w:lineRule="auto"/>
      </w:pPr>
    </w:p>
    <w:p w14:paraId="677BB0FC" w14:textId="77777777" w:rsidR="00174719" w:rsidRDefault="00174719">
      <w:pPr>
        <w:spacing w:line="259" w:lineRule="auto"/>
      </w:pPr>
    </w:p>
    <w:p w14:paraId="5176D2F2" w14:textId="77777777" w:rsidR="00B6589E" w:rsidRPr="00A064C1" w:rsidRDefault="001908A1">
      <w:pPr>
        <w:numPr>
          <w:ilvl w:val="0"/>
          <w:numId w:val="2"/>
        </w:numPr>
        <w:ind w:hanging="634"/>
        <w:rPr>
          <w:b/>
          <w:bCs/>
        </w:rPr>
      </w:pPr>
      <w:r w:rsidRPr="00A064C1">
        <w:rPr>
          <w:b/>
          <w:bCs/>
        </w:rPr>
        <w:lastRenderedPageBreak/>
        <w:t>入居者が居住する居室</w:t>
      </w:r>
      <w:r w:rsidRPr="00A064C1">
        <w:rPr>
          <w:rFonts w:ascii="Century" w:eastAsia="Century" w:hAnsi="Century" w:cs="Century"/>
          <w:b/>
          <w:bCs/>
        </w:rPr>
        <w:t xml:space="preserve"> </w:t>
      </w:r>
    </w:p>
    <w:tbl>
      <w:tblPr>
        <w:tblStyle w:val="TableGrid"/>
        <w:tblW w:w="9002" w:type="dxa"/>
        <w:tblInd w:w="0" w:type="dxa"/>
        <w:tblLook w:val="04A0" w:firstRow="1" w:lastRow="0" w:firstColumn="1" w:lastColumn="0" w:noHBand="0" w:noVBand="1"/>
      </w:tblPr>
      <w:tblGrid>
        <w:gridCol w:w="521"/>
        <w:gridCol w:w="420"/>
        <w:gridCol w:w="420"/>
        <w:gridCol w:w="1160"/>
        <w:gridCol w:w="2724"/>
        <w:gridCol w:w="1702"/>
        <w:gridCol w:w="2055"/>
      </w:tblGrid>
      <w:tr w:rsidR="00B6589E" w14:paraId="2C347E04" w14:textId="77777777">
        <w:trPr>
          <w:trHeight w:val="526"/>
        </w:trPr>
        <w:tc>
          <w:tcPr>
            <w:tcW w:w="2521" w:type="dxa"/>
            <w:gridSpan w:val="4"/>
            <w:tcBorders>
              <w:top w:val="single" w:sz="4" w:space="0" w:color="000000"/>
              <w:left w:val="single" w:sz="4" w:space="0" w:color="000000"/>
              <w:bottom w:val="single" w:sz="4" w:space="0" w:color="000000"/>
              <w:right w:val="single" w:sz="4" w:space="0" w:color="000000"/>
            </w:tcBorders>
            <w:vAlign w:val="center"/>
          </w:tcPr>
          <w:p w14:paraId="56877C95" w14:textId="77777777" w:rsidR="00B6589E" w:rsidRDefault="001908A1">
            <w:pPr>
              <w:spacing w:line="259" w:lineRule="auto"/>
              <w:ind w:left="98"/>
            </w:pPr>
            <w:r>
              <w:t>階層・居 室 番 号</w:t>
            </w:r>
            <w:r>
              <w:rPr>
                <w:rFonts w:ascii="Century" w:eastAsia="Century" w:hAnsi="Century" w:cs="Century"/>
              </w:rPr>
              <w:t xml:space="preserve"> </w:t>
            </w:r>
          </w:p>
        </w:tc>
        <w:tc>
          <w:tcPr>
            <w:tcW w:w="6481" w:type="dxa"/>
            <w:gridSpan w:val="3"/>
            <w:tcBorders>
              <w:top w:val="single" w:sz="4" w:space="0" w:color="000000"/>
              <w:left w:val="single" w:sz="4" w:space="0" w:color="000000"/>
              <w:bottom w:val="single" w:sz="4" w:space="0" w:color="000000"/>
              <w:right w:val="single" w:sz="4" w:space="0" w:color="000000"/>
            </w:tcBorders>
            <w:vAlign w:val="center"/>
          </w:tcPr>
          <w:p w14:paraId="26C344D6" w14:textId="3AB62F5F" w:rsidR="00B6589E" w:rsidRDefault="001908A1">
            <w:pPr>
              <w:spacing w:line="259" w:lineRule="auto"/>
              <w:ind w:left="98"/>
            </w:pPr>
            <w:r>
              <w:t xml:space="preserve">  </w:t>
            </w:r>
            <w:r w:rsidR="003D07BE">
              <w:rPr>
                <w:rFonts w:hint="eastAsia"/>
              </w:rPr>
              <w:t xml:space="preserve">　</w:t>
            </w:r>
            <w:r w:rsidR="00247A10">
              <w:rPr>
                <w:rFonts w:hint="eastAsia"/>
              </w:rPr>
              <w:t xml:space="preserve">　</w:t>
            </w:r>
            <w:r>
              <w:t xml:space="preserve"> 階   </w:t>
            </w:r>
            <w:r w:rsidR="00A064C1">
              <w:rPr>
                <w:rFonts w:hint="eastAsia"/>
              </w:rPr>
              <w:t xml:space="preserve">　</w:t>
            </w:r>
            <w:r w:rsidR="00247A10">
              <w:rPr>
                <w:rFonts w:hint="eastAsia"/>
              </w:rPr>
              <w:t xml:space="preserve">　　</w:t>
            </w:r>
            <w:r>
              <w:t>号室</w:t>
            </w:r>
            <w:r>
              <w:rPr>
                <w:rFonts w:ascii="Century" w:eastAsia="Century" w:hAnsi="Century" w:cs="Century"/>
              </w:rPr>
              <w:t xml:space="preserve"> </w:t>
            </w:r>
          </w:p>
        </w:tc>
      </w:tr>
      <w:tr w:rsidR="00B6589E" w14:paraId="0E2366C0" w14:textId="77777777">
        <w:trPr>
          <w:trHeight w:val="506"/>
        </w:trPr>
        <w:tc>
          <w:tcPr>
            <w:tcW w:w="2521" w:type="dxa"/>
            <w:gridSpan w:val="4"/>
            <w:tcBorders>
              <w:top w:val="single" w:sz="4" w:space="0" w:color="000000"/>
              <w:left w:val="single" w:sz="4" w:space="0" w:color="000000"/>
              <w:bottom w:val="single" w:sz="4" w:space="0" w:color="000000"/>
              <w:right w:val="single" w:sz="4" w:space="0" w:color="000000"/>
            </w:tcBorders>
            <w:vAlign w:val="center"/>
          </w:tcPr>
          <w:p w14:paraId="74D322BC" w14:textId="77777777" w:rsidR="00B6589E" w:rsidRDefault="001908A1">
            <w:pPr>
              <w:spacing w:line="259" w:lineRule="auto"/>
              <w:ind w:left="98"/>
            </w:pPr>
            <w:r>
              <w:t>間取り・タイプ</w:t>
            </w:r>
            <w:r>
              <w:rPr>
                <w:rFonts w:ascii="Century" w:eastAsia="Century" w:hAnsi="Century" w:cs="Century"/>
              </w:rPr>
              <w:t xml:space="preserve"> </w:t>
            </w:r>
          </w:p>
        </w:tc>
        <w:tc>
          <w:tcPr>
            <w:tcW w:w="6481" w:type="dxa"/>
            <w:gridSpan w:val="3"/>
            <w:tcBorders>
              <w:top w:val="single" w:sz="4" w:space="0" w:color="000000"/>
              <w:left w:val="single" w:sz="4" w:space="0" w:color="000000"/>
              <w:bottom w:val="single" w:sz="4" w:space="0" w:color="000000"/>
              <w:right w:val="single" w:sz="4" w:space="0" w:color="000000"/>
            </w:tcBorders>
            <w:vAlign w:val="center"/>
          </w:tcPr>
          <w:p w14:paraId="62E88AD8" w14:textId="77777777" w:rsidR="00B6589E" w:rsidRDefault="001908A1">
            <w:pPr>
              <w:spacing w:line="259" w:lineRule="auto"/>
              <w:ind w:left="98"/>
            </w:pPr>
            <w:r>
              <w:t>１Ｒ</w:t>
            </w:r>
            <w:r>
              <w:rPr>
                <w:rFonts w:ascii="Century" w:eastAsia="Century" w:hAnsi="Century" w:cs="Century"/>
              </w:rPr>
              <w:t xml:space="preserve"> </w:t>
            </w:r>
          </w:p>
        </w:tc>
      </w:tr>
      <w:tr w:rsidR="00B6589E" w14:paraId="68DB7011" w14:textId="77777777">
        <w:trPr>
          <w:trHeight w:val="528"/>
        </w:trPr>
        <w:tc>
          <w:tcPr>
            <w:tcW w:w="521" w:type="dxa"/>
            <w:tcBorders>
              <w:top w:val="single" w:sz="4" w:space="0" w:color="000000"/>
              <w:left w:val="single" w:sz="4" w:space="0" w:color="000000"/>
              <w:bottom w:val="single" w:sz="4" w:space="0" w:color="000000"/>
              <w:right w:val="nil"/>
            </w:tcBorders>
            <w:vAlign w:val="center"/>
          </w:tcPr>
          <w:p w14:paraId="7F2984E6" w14:textId="77777777" w:rsidR="00B6589E" w:rsidRDefault="001908A1">
            <w:pPr>
              <w:spacing w:line="259" w:lineRule="auto"/>
              <w:ind w:left="98"/>
              <w:jc w:val="both"/>
            </w:pPr>
            <w:r>
              <w:t xml:space="preserve">居 </w:t>
            </w:r>
          </w:p>
        </w:tc>
        <w:tc>
          <w:tcPr>
            <w:tcW w:w="420" w:type="dxa"/>
            <w:tcBorders>
              <w:top w:val="single" w:sz="4" w:space="0" w:color="000000"/>
              <w:left w:val="nil"/>
              <w:bottom w:val="single" w:sz="4" w:space="0" w:color="000000"/>
              <w:right w:val="nil"/>
            </w:tcBorders>
            <w:vAlign w:val="center"/>
          </w:tcPr>
          <w:p w14:paraId="76DC71C0" w14:textId="77777777" w:rsidR="00B6589E" w:rsidRDefault="001908A1">
            <w:pPr>
              <w:spacing w:line="259" w:lineRule="auto"/>
              <w:jc w:val="both"/>
            </w:pPr>
            <w:r>
              <w:t xml:space="preserve">室 </w:t>
            </w:r>
          </w:p>
        </w:tc>
        <w:tc>
          <w:tcPr>
            <w:tcW w:w="420" w:type="dxa"/>
            <w:tcBorders>
              <w:top w:val="single" w:sz="4" w:space="0" w:color="000000"/>
              <w:left w:val="nil"/>
              <w:bottom w:val="single" w:sz="4" w:space="0" w:color="000000"/>
              <w:right w:val="nil"/>
            </w:tcBorders>
            <w:vAlign w:val="center"/>
          </w:tcPr>
          <w:p w14:paraId="0204B8E2" w14:textId="77777777" w:rsidR="00B6589E" w:rsidRDefault="001908A1">
            <w:pPr>
              <w:spacing w:line="259" w:lineRule="auto"/>
              <w:jc w:val="both"/>
            </w:pPr>
            <w:r>
              <w:t xml:space="preserve">面 </w:t>
            </w:r>
          </w:p>
        </w:tc>
        <w:tc>
          <w:tcPr>
            <w:tcW w:w="1160" w:type="dxa"/>
            <w:tcBorders>
              <w:top w:val="single" w:sz="4" w:space="0" w:color="000000"/>
              <w:left w:val="nil"/>
              <w:bottom w:val="single" w:sz="4" w:space="0" w:color="000000"/>
              <w:right w:val="single" w:sz="4" w:space="0" w:color="000000"/>
            </w:tcBorders>
            <w:vAlign w:val="center"/>
          </w:tcPr>
          <w:p w14:paraId="0A355965" w14:textId="77777777" w:rsidR="00B6589E" w:rsidRDefault="001908A1">
            <w:pPr>
              <w:spacing w:line="259" w:lineRule="auto"/>
            </w:pPr>
            <w:r>
              <w:t>積</w:t>
            </w:r>
            <w:r>
              <w:rPr>
                <w:rFonts w:ascii="Century" w:eastAsia="Century" w:hAnsi="Century" w:cs="Century"/>
              </w:rPr>
              <w:t xml:space="preserve"> </w:t>
            </w:r>
          </w:p>
        </w:tc>
        <w:tc>
          <w:tcPr>
            <w:tcW w:w="2724" w:type="dxa"/>
            <w:tcBorders>
              <w:top w:val="single" w:sz="4" w:space="0" w:color="000000"/>
              <w:left w:val="single" w:sz="4" w:space="0" w:color="000000"/>
              <w:bottom w:val="single" w:sz="4" w:space="0" w:color="000000"/>
              <w:right w:val="single" w:sz="4" w:space="0" w:color="000000"/>
            </w:tcBorders>
            <w:vAlign w:val="center"/>
          </w:tcPr>
          <w:p w14:paraId="3BB34060" w14:textId="4A341E49" w:rsidR="00B6589E" w:rsidRDefault="00387C69">
            <w:pPr>
              <w:spacing w:line="259" w:lineRule="auto"/>
              <w:ind w:left="98"/>
              <w:jc w:val="both"/>
            </w:pPr>
            <w:r>
              <w:rPr>
                <w:rFonts w:hint="eastAsia"/>
              </w:rPr>
              <w:t>１３.２３</w:t>
            </w:r>
            <w:r w:rsidR="001908A1">
              <w:t>㎡・</w:t>
            </w:r>
            <w:r>
              <w:rPr>
                <w:rFonts w:hint="eastAsia"/>
              </w:rPr>
              <w:t>１１.４９</w:t>
            </w:r>
            <w:r w:rsidR="001908A1">
              <w:t>㎡</w:t>
            </w:r>
            <w:r w:rsidR="001908A1">
              <w:rPr>
                <w:rFonts w:ascii="Century" w:eastAsia="Century" w:hAnsi="Century" w:cs="Century"/>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66B974AF" w14:textId="77777777" w:rsidR="00B6589E" w:rsidRDefault="001908A1">
            <w:pPr>
              <w:spacing w:line="259" w:lineRule="auto"/>
              <w:ind w:left="98"/>
            </w:pPr>
            <w:r>
              <w:t>ベランダ面積</w:t>
            </w:r>
            <w:r>
              <w:rPr>
                <w:rFonts w:ascii="Century" w:eastAsia="Century" w:hAnsi="Century" w:cs="Century"/>
              </w:rPr>
              <w:t xml:space="preserve"> </w:t>
            </w:r>
          </w:p>
        </w:tc>
        <w:tc>
          <w:tcPr>
            <w:tcW w:w="2055" w:type="dxa"/>
            <w:tcBorders>
              <w:top w:val="single" w:sz="4" w:space="0" w:color="000000"/>
              <w:left w:val="single" w:sz="4" w:space="0" w:color="000000"/>
              <w:bottom w:val="single" w:sz="4" w:space="0" w:color="000000"/>
              <w:right w:val="single" w:sz="4" w:space="0" w:color="000000"/>
            </w:tcBorders>
            <w:vAlign w:val="center"/>
          </w:tcPr>
          <w:p w14:paraId="73BE5BFA" w14:textId="77777777" w:rsidR="00B6589E" w:rsidRDefault="001908A1">
            <w:pPr>
              <w:spacing w:line="259" w:lineRule="auto"/>
              <w:ind w:left="98"/>
            </w:pPr>
            <w:r>
              <w:t>無し</w:t>
            </w:r>
            <w:r>
              <w:rPr>
                <w:rFonts w:ascii="Century" w:eastAsia="Century" w:hAnsi="Century" w:cs="Century"/>
              </w:rPr>
              <w:t xml:space="preserve"> </w:t>
            </w:r>
          </w:p>
        </w:tc>
      </w:tr>
      <w:tr w:rsidR="00B6589E" w14:paraId="61529763" w14:textId="77777777">
        <w:trPr>
          <w:trHeight w:val="862"/>
        </w:trPr>
        <w:tc>
          <w:tcPr>
            <w:tcW w:w="521" w:type="dxa"/>
            <w:tcBorders>
              <w:top w:val="single" w:sz="4" w:space="0" w:color="000000"/>
              <w:left w:val="single" w:sz="4" w:space="0" w:color="000000"/>
              <w:bottom w:val="single" w:sz="4" w:space="0" w:color="000000"/>
              <w:right w:val="nil"/>
            </w:tcBorders>
            <w:vAlign w:val="center"/>
          </w:tcPr>
          <w:p w14:paraId="45672BE5" w14:textId="77777777" w:rsidR="00B6589E" w:rsidRDefault="001908A1">
            <w:pPr>
              <w:spacing w:line="259" w:lineRule="auto"/>
              <w:ind w:left="98"/>
              <w:jc w:val="both"/>
            </w:pPr>
            <w:r>
              <w:t xml:space="preserve">付 </w:t>
            </w:r>
          </w:p>
        </w:tc>
        <w:tc>
          <w:tcPr>
            <w:tcW w:w="420" w:type="dxa"/>
            <w:tcBorders>
              <w:top w:val="single" w:sz="4" w:space="0" w:color="000000"/>
              <w:left w:val="nil"/>
              <w:bottom w:val="single" w:sz="4" w:space="0" w:color="000000"/>
              <w:right w:val="nil"/>
            </w:tcBorders>
            <w:vAlign w:val="center"/>
          </w:tcPr>
          <w:p w14:paraId="220BC35D" w14:textId="77777777" w:rsidR="00B6589E" w:rsidRDefault="001908A1">
            <w:pPr>
              <w:spacing w:line="259" w:lineRule="auto"/>
              <w:jc w:val="both"/>
            </w:pPr>
            <w:r>
              <w:t xml:space="preserve">属 </w:t>
            </w:r>
          </w:p>
        </w:tc>
        <w:tc>
          <w:tcPr>
            <w:tcW w:w="420" w:type="dxa"/>
            <w:tcBorders>
              <w:top w:val="single" w:sz="4" w:space="0" w:color="000000"/>
              <w:left w:val="nil"/>
              <w:bottom w:val="single" w:sz="4" w:space="0" w:color="000000"/>
              <w:right w:val="nil"/>
            </w:tcBorders>
            <w:vAlign w:val="center"/>
          </w:tcPr>
          <w:p w14:paraId="38529217" w14:textId="77777777" w:rsidR="00B6589E" w:rsidRDefault="001908A1">
            <w:pPr>
              <w:spacing w:line="259" w:lineRule="auto"/>
              <w:jc w:val="both"/>
            </w:pPr>
            <w:r>
              <w:t xml:space="preserve">設 </w:t>
            </w:r>
          </w:p>
        </w:tc>
        <w:tc>
          <w:tcPr>
            <w:tcW w:w="1160" w:type="dxa"/>
            <w:tcBorders>
              <w:top w:val="single" w:sz="4" w:space="0" w:color="000000"/>
              <w:left w:val="nil"/>
              <w:bottom w:val="single" w:sz="4" w:space="0" w:color="000000"/>
              <w:right w:val="single" w:sz="4" w:space="0" w:color="000000"/>
            </w:tcBorders>
            <w:vAlign w:val="center"/>
          </w:tcPr>
          <w:p w14:paraId="52BB44E3" w14:textId="77777777" w:rsidR="00B6589E" w:rsidRDefault="001908A1">
            <w:pPr>
              <w:spacing w:line="259" w:lineRule="auto"/>
            </w:pPr>
            <w:r>
              <w:t>備 等</w:t>
            </w:r>
            <w:r>
              <w:rPr>
                <w:rFonts w:ascii="Century" w:eastAsia="Century" w:hAnsi="Century" w:cs="Century"/>
              </w:rPr>
              <w:t xml:space="preserve"> </w:t>
            </w:r>
          </w:p>
        </w:tc>
        <w:tc>
          <w:tcPr>
            <w:tcW w:w="6481" w:type="dxa"/>
            <w:gridSpan w:val="3"/>
            <w:tcBorders>
              <w:top w:val="single" w:sz="4" w:space="0" w:color="000000"/>
              <w:left w:val="single" w:sz="4" w:space="0" w:color="000000"/>
              <w:bottom w:val="single" w:sz="4" w:space="0" w:color="000000"/>
              <w:right w:val="single" w:sz="4" w:space="0" w:color="000000"/>
            </w:tcBorders>
            <w:vAlign w:val="center"/>
          </w:tcPr>
          <w:p w14:paraId="754E8BB5" w14:textId="77777777" w:rsidR="00B6589E" w:rsidRDefault="001908A1">
            <w:pPr>
              <w:spacing w:line="259" w:lineRule="auto"/>
              <w:ind w:left="98" w:right="-9"/>
            </w:pPr>
            <w:r>
              <w:t>トイレ、洗面台、緊急通報装置、エアコン、照明器具、テレビ回線、ナースコール、スプリンクラー、給湯設備</w:t>
            </w:r>
            <w:r>
              <w:rPr>
                <w:rFonts w:ascii="Century" w:eastAsia="Century" w:hAnsi="Century" w:cs="Century"/>
              </w:rPr>
              <w:t xml:space="preserve"> </w:t>
            </w:r>
          </w:p>
        </w:tc>
      </w:tr>
    </w:tbl>
    <w:p w14:paraId="38869BE3" w14:textId="77777777" w:rsidR="00B6589E" w:rsidRDefault="001908A1">
      <w:pPr>
        <w:spacing w:after="69" w:line="259" w:lineRule="auto"/>
      </w:pPr>
      <w:r>
        <w:rPr>
          <w:rFonts w:ascii="Century" w:eastAsia="Century" w:hAnsi="Century" w:cs="Century"/>
        </w:rPr>
        <w:t xml:space="preserve"> </w:t>
      </w:r>
    </w:p>
    <w:p w14:paraId="1F173506" w14:textId="77777777" w:rsidR="00B6589E" w:rsidRPr="00A064C1" w:rsidRDefault="001908A1">
      <w:pPr>
        <w:numPr>
          <w:ilvl w:val="0"/>
          <w:numId w:val="2"/>
        </w:numPr>
        <w:ind w:hanging="634"/>
        <w:rPr>
          <w:b/>
          <w:bCs/>
        </w:rPr>
      </w:pPr>
      <w:r w:rsidRPr="00A064C1">
        <w:rPr>
          <w:b/>
          <w:bCs/>
        </w:rPr>
        <w:t>入居までに支払う費用の内容</w:t>
      </w:r>
      <w:r w:rsidRPr="00A064C1">
        <w:rPr>
          <w:rFonts w:ascii="Century" w:eastAsia="Century" w:hAnsi="Century" w:cs="Century"/>
          <w:b/>
          <w:bCs/>
        </w:rPr>
        <w:t xml:space="preserve"> </w:t>
      </w:r>
    </w:p>
    <w:tbl>
      <w:tblPr>
        <w:tblStyle w:val="TableGrid"/>
        <w:tblW w:w="9172" w:type="dxa"/>
        <w:tblInd w:w="0" w:type="dxa"/>
        <w:tblCellMar>
          <w:top w:w="86" w:type="dxa"/>
          <w:left w:w="98" w:type="dxa"/>
          <w:right w:w="42" w:type="dxa"/>
        </w:tblCellMar>
        <w:tblLook w:val="04A0" w:firstRow="1" w:lastRow="0" w:firstColumn="1" w:lastColumn="0" w:noHBand="0" w:noVBand="1"/>
      </w:tblPr>
      <w:tblGrid>
        <w:gridCol w:w="566"/>
        <w:gridCol w:w="2725"/>
        <w:gridCol w:w="5881"/>
      </w:tblGrid>
      <w:tr w:rsidR="00B6589E" w14:paraId="60045302" w14:textId="77777777">
        <w:trPr>
          <w:trHeight w:val="554"/>
        </w:trPr>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5859EDB0" w14:textId="77777777" w:rsidR="00B6589E" w:rsidRDefault="001908A1">
            <w:pPr>
              <w:spacing w:line="259" w:lineRule="auto"/>
            </w:pPr>
            <w:r>
              <w:t>入居時</w:t>
            </w:r>
            <w:r>
              <w:rPr>
                <w:rFonts w:ascii="Century" w:eastAsia="Century" w:hAnsi="Century" w:cs="Century"/>
              </w:rPr>
              <w:t xml:space="preserve"> </w:t>
            </w:r>
          </w:p>
        </w:tc>
        <w:tc>
          <w:tcPr>
            <w:tcW w:w="5881" w:type="dxa"/>
            <w:tcBorders>
              <w:top w:val="single" w:sz="4" w:space="0" w:color="000000"/>
              <w:left w:val="single" w:sz="4" w:space="0" w:color="000000"/>
              <w:bottom w:val="single" w:sz="4" w:space="0" w:color="000000"/>
              <w:right w:val="single" w:sz="4" w:space="0" w:color="000000"/>
            </w:tcBorders>
            <w:vAlign w:val="center"/>
          </w:tcPr>
          <w:p w14:paraId="0D004FDC" w14:textId="4C2126F2" w:rsidR="00B6589E" w:rsidRDefault="001908A1">
            <w:pPr>
              <w:spacing w:line="259" w:lineRule="auto"/>
            </w:pPr>
            <w:r>
              <w:t>敷金（家賃の</w:t>
            </w:r>
            <w:r w:rsidR="00387C69">
              <w:rPr>
                <w:rFonts w:hint="eastAsia"/>
              </w:rPr>
              <w:t>３</w:t>
            </w:r>
            <w:r>
              <w:t xml:space="preserve">ヶ月分） </w:t>
            </w:r>
          </w:p>
        </w:tc>
      </w:tr>
      <w:tr w:rsidR="00387C69" w14:paraId="579F08BA" w14:textId="77777777" w:rsidTr="00387C69">
        <w:trPr>
          <w:trHeight w:val="959"/>
        </w:trPr>
        <w:tc>
          <w:tcPr>
            <w:tcW w:w="566" w:type="dxa"/>
            <w:vMerge w:val="restart"/>
            <w:tcBorders>
              <w:top w:val="single" w:sz="4" w:space="0" w:color="000000"/>
              <w:left w:val="single" w:sz="4" w:space="0" w:color="000000"/>
              <w:bottom w:val="single" w:sz="4" w:space="0" w:color="000000"/>
              <w:right w:val="single" w:sz="4" w:space="0" w:color="000000"/>
            </w:tcBorders>
          </w:tcPr>
          <w:p w14:paraId="20F15463" w14:textId="77777777" w:rsidR="00387C69" w:rsidRDefault="00387C69">
            <w:pPr>
              <w:spacing w:line="259" w:lineRule="auto"/>
              <w:ind w:left="33"/>
            </w:pPr>
            <w:r>
              <w:t>内</w:t>
            </w:r>
          </w:p>
          <w:p w14:paraId="653F1994" w14:textId="77777777" w:rsidR="00387C69" w:rsidRDefault="00387C69">
            <w:pPr>
              <w:spacing w:line="259" w:lineRule="auto"/>
              <w:ind w:left="12"/>
            </w:pPr>
            <w:r>
              <w:rPr>
                <w:rFonts w:ascii="Calibri" w:eastAsia="Calibri" w:hAnsi="Calibri" w:cs="Calibri"/>
                <w:noProof/>
                <w:sz w:val="22"/>
              </w:rPr>
              <mc:AlternateContent>
                <mc:Choice Requires="wpg">
                  <w:drawing>
                    <wp:inline distT="0" distB="0" distL="0" distR="0" wp14:anchorId="3FC4A44D" wp14:editId="75DFE693">
                      <wp:extent cx="147245" cy="570937"/>
                      <wp:effectExtent l="0" t="0" r="0" b="0"/>
                      <wp:docPr id="18220" name="Group 18220"/>
                      <wp:cNvGraphicFramePr/>
                      <a:graphic xmlns:a="http://schemas.openxmlformats.org/drawingml/2006/main">
                        <a:graphicData uri="http://schemas.microsoft.com/office/word/2010/wordprocessingGroup">
                          <wpg:wgp>
                            <wpg:cNvGrpSpPr/>
                            <wpg:grpSpPr>
                              <a:xfrm>
                                <a:off x="0" y="0"/>
                                <a:ext cx="147245" cy="570937"/>
                                <a:chOff x="0" y="0"/>
                                <a:chExt cx="147245" cy="570937"/>
                              </a:xfrm>
                            </wpg:grpSpPr>
                            <wps:wsp>
                              <wps:cNvPr id="685" name="Rectangle 685"/>
                              <wps:cNvSpPr/>
                              <wps:spPr>
                                <a:xfrm rot="5399998">
                                  <a:off x="-163741" y="132617"/>
                                  <a:ext cx="443604" cy="178369"/>
                                </a:xfrm>
                                <a:prstGeom prst="rect">
                                  <a:avLst/>
                                </a:prstGeom>
                                <a:ln>
                                  <a:noFill/>
                                </a:ln>
                              </wps:spPr>
                              <wps:txbx>
                                <w:txbxContent>
                                  <w:p w14:paraId="330B4FBF" w14:textId="77777777" w:rsidR="00387C69" w:rsidRDefault="00387C69">
                                    <w:pPr>
                                      <w:spacing w:after="160" w:line="259" w:lineRule="auto"/>
                                    </w:pPr>
                                    <w:r>
                                      <w:t xml:space="preserve">   </w:t>
                                    </w:r>
                                  </w:p>
                                </w:txbxContent>
                              </wps:txbx>
                              <wps:bodyPr horzOverflow="overflow" vert="eaVert" lIns="0" tIns="0" rIns="0" bIns="0" rtlCol="0">
                                <a:noAutofit/>
                              </wps:bodyPr>
                            </wps:wsp>
                            <wps:wsp>
                              <wps:cNvPr id="686" name="Rectangle 686"/>
                              <wps:cNvSpPr/>
                              <wps:spPr>
                                <a:xfrm>
                                  <a:off x="13082" y="400748"/>
                                  <a:ext cx="178369" cy="178369"/>
                                </a:xfrm>
                                <a:prstGeom prst="rect">
                                  <a:avLst/>
                                </a:prstGeom>
                                <a:ln>
                                  <a:noFill/>
                                </a:ln>
                              </wps:spPr>
                              <wps:txbx>
                                <w:txbxContent>
                                  <w:p w14:paraId="7CDDF1EF" w14:textId="77777777" w:rsidR="00387C69" w:rsidRDefault="00387C69">
                                    <w:pPr>
                                      <w:spacing w:after="160" w:line="259" w:lineRule="auto"/>
                                    </w:pPr>
                                    <w:r>
                                      <w:t>訳</w:t>
                                    </w:r>
                                  </w:p>
                                </w:txbxContent>
                              </wps:txbx>
                              <wps:bodyPr horzOverflow="overflow" vert="eaVert" lIns="0" tIns="0" rIns="0" bIns="0" rtlCol="0">
                                <a:noAutofit/>
                              </wps:bodyPr>
                            </wps:wsp>
                            <wps:wsp>
                              <wps:cNvPr id="687" name="Rectangle 687"/>
                              <wps:cNvSpPr/>
                              <wps:spPr>
                                <a:xfrm rot="5399998">
                                  <a:off x="18160" y="473182"/>
                                  <a:ext cx="49586" cy="170531"/>
                                </a:xfrm>
                                <a:prstGeom prst="rect">
                                  <a:avLst/>
                                </a:prstGeom>
                                <a:ln>
                                  <a:noFill/>
                                </a:ln>
                              </wps:spPr>
                              <wps:txbx>
                                <w:txbxContent>
                                  <w:p w14:paraId="6FF9191C" w14:textId="77777777" w:rsidR="00387C69" w:rsidRDefault="00387C69">
                                    <w:pPr>
                                      <w:spacing w:after="160" w:line="259" w:lineRule="auto"/>
                                    </w:pPr>
                                    <w:r>
                                      <w:rPr>
                                        <w:rFonts w:ascii="Century" w:eastAsia="Century" w:hAnsi="Century" w:cs="Century"/>
                                      </w:rPr>
                                      <w:t xml:space="preserve"> </w:t>
                                    </w:r>
                                  </w:p>
                                </w:txbxContent>
                              </wps:txbx>
                              <wps:bodyPr horzOverflow="overflow" vert="eaVert" lIns="0" tIns="0" rIns="0" bIns="0" rtlCol="0">
                                <a:noAutofit/>
                              </wps:bodyPr>
                            </wps:wsp>
                          </wpg:wgp>
                        </a:graphicData>
                      </a:graphic>
                    </wp:inline>
                  </w:drawing>
                </mc:Choice>
                <mc:Fallback>
                  <w:pict>
                    <v:group w14:anchorId="3FC4A44D" id="Group 18220" o:spid="_x0000_s1143" style="width:11.6pt;height:44.95pt;mso-position-horizontal-relative:char;mso-position-vertical-relative:line" coordsize="1472,5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">
                      <v:rect id="Rectangle 685" o:spid="_x0000_s1144" style="position:absolute;left:-1637;top:1326;width:4436;height:1783;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" filled="f" stroked="f">
                        <v:textbox style="layout-flow:vertical-ideographic" inset="0,0,0,0">
                          <w:txbxContent>
                            <w:p w14:paraId="330B4FBF" w14:textId="77777777" w:rsidR="00387C69" w:rsidRDefault="00387C69">
                              <w:pPr>
                                <w:spacing w:after="160" w:line="259" w:lineRule="auto"/>
                              </w:pPr>
                              <w:r>
                                <w:t xml:space="preserve">   </w:t>
                              </w:r>
                            </w:p>
                          </w:txbxContent>
                        </v:textbox>
                      </v:rect>
                      <v:rect id="Rectangle 686" o:spid="_x0000_s1145" style="position:absolute;left:130;top:4007;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" filled="f" stroked="f">
                        <v:textbox style="layout-flow:vertical-ideographic" inset="0,0,0,0">
                          <w:txbxContent>
                            <w:p w14:paraId="7CDDF1EF" w14:textId="77777777" w:rsidR="00387C69" w:rsidRDefault="00387C69">
                              <w:pPr>
                                <w:spacing w:after="160" w:line="259" w:lineRule="auto"/>
                              </w:pPr>
                              <w:r>
                                <w:t>訳</w:t>
                              </w:r>
                            </w:p>
                          </w:txbxContent>
                        </v:textbox>
                      </v:rect>
                      <v:rect id="Rectangle 687" o:spid="_x0000_s1146" style="position:absolute;left:182;top:4731;width:496;height:1705;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" filled="f" stroked="f">
                        <v:textbox style="layout-flow:vertical-ideographic" inset="0,0,0,0">
                          <w:txbxContent>
                            <w:p w14:paraId="6FF9191C" w14:textId="77777777" w:rsidR="00387C69" w:rsidRDefault="00387C69">
                              <w:pPr>
                                <w:spacing w:after="160" w:line="259" w:lineRule="auto"/>
                              </w:pPr>
                              <w:r>
                                <w:rPr>
                                  <w:rFonts w:ascii="Century" w:eastAsia="Century" w:hAnsi="Century" w:cs="Century"/>
                                </w:rPr>
                                <w:t xml:space="preserve"> </w:t>
                              </w:r>
                            </w:p>
                          </w:txbxContent>
                        </v:textbox>
                      </v:rect>
                      <w10:anchorlock/>
                    </v:group>
                  </w:pict>
                </mc:Fallback>
              </mc:AlternateContent>
            </w:r>
          </w:p>
        </w:tc>
        <w:tc>
          <w:tcPr>
            <w:tcW w:w="2725" w:type="dxa"/>
            <w:tcBorders>
              <w:top w:val="single" w:sz="4" w:space="0" w:color="000000"/>
              <w:left w:val="single" w:sz="4" w:space="0" w:color="000000"/>
              <w:right w:val="single" w:sz="4" w:space="0" w:color="000000"/>
            </w:tcBorders>
          </w:tcPr>
          <w:p w14:paraId="40C524C6" w14:textId="77777777" w:rsidR="00387C69" w:rsidRDefault="00387C69">
            <w:pPr>
              <w:spacing w:after="70" w:line="259" w:lineRule="auto"/>
            </w:pPr>
            <w:r>
              <w:t>１ヶ月分の家賃</w:t>
            </w:r>
            <w:r>
              <w:rPr>
                <w:rFonts w:ascii="Century" w:eastAsia="Century" w:hAnsi="Century" w:cs="Century"/>
              </w:rPr>
              <w:t xml:space="preserve"> </w:t>
            </w:r>
          </w:p>
          <w:p w14:paraId="662089E2" w14:textId="77777777" w:rsidR="00387C69" w:rsidRDefault="00387C69">
            <w:pPr>
              <w:spacing w:line="259" w:lineRule="auto"/>
              <w:ind w:right="57"/>
              <w:jc w:val="right"/>
            </w:pPr>
            <w:r>
              <w:t>（敷金の一部）</w:t>
            </w:r>
            <w:r>
              <w:rPr>
                <w:rFonts w:ascii="Century" w:eastAsia="Century" w:hAnsi="Century" w:cs="Century"/>
              </w:rPr>
              <w:t xml:space="preserve"> </w:t>
            </w:r>
          </w:p>
        </w:tc>
        <w:tc>
          <w:tcPr>
            <w:tcW w:w="5881" w:type="dxa"/>
            <w:tcBorders>
              <w:top w:val="single" w:sz="4" w:space="0" w:color="000000"/>
              <w:left w:val="single" w:sz="4" w:space="0" w:color="000000"/>
              <w:right w:val="single" w:sz="4" w:space="0" w:color="000000"/>
            </w:tcBorders>
            <w:vAlign w:val="center"/>
          </w:tcPr>
          <w:p w14:paraId="095687A9" w14:textId="6D643969" w:rsidR="00387C69" w:rsidRDefault="00387C69">
            <w:pPr>
              <w:spacing w:line="259" w:lineRule="auto"/>
            </w:pPr>
            <w:r>
              <w:rPr>
                <w:rFonts w:hint="eastAsia"/>
              </w:rPr>
              <w:t>６５，０００</w:t>
            </w:r>
            <w:r>
              <w:t>円</w:t>
            </w:r>
            <w:r>
              <w:rPr>
                <w:rFonts w:ascii="Century" w:eastAsia="Century" w:hAnsi="Century" w:cs="Century"/>
              </w:rPr>
              <w:t xml:space="preserve"> </w:t>
            </w:r>
          </w:p>
        </w:tc>
      </w:tr>
      <w:tr w:rsidR="00B6589E" w14:paraId="5EB6F689" w14:textId="77777777">
        <w:trPr>
          <w:trHeight w:val="1220"/>
        </w:trPr>
        <w:tc>
          <w:tcPr>
            <w:tcW w:w="0" w:type="auto"/>
            <w:vMerge/>
            <w:tcBorders>
              <w:top w:val="nil"/>
              <w:left w:val="single" w:sz="4" w:space="0" w:color="000000"/>
              <w:bottom w:val="single" w:sz="4" w:space="0" w:color="000000"/>
              <w:right w:val="single" w:sz="4" w:space="0" w:color="000000"/>
            </w:tcBorders>
          </w:tcPr>
          <w:p w14:paraId="109561F2" w14:textId="77777777" w:rsidR="00B6589E" w:rsidRDefault="00B6589E">
            <w:pPr>
              <w:spacing w:after="160" w:line="259" w:lineRule="auto"/>
            </w:pPr>
          </w:p>
        </w:tc>
        <w:tc>
          <w:tcPr>
            <w:tcW w:w="2725" w:type="dxa"/>
            <w:tcBorders>
              <w:top w:val="single" w:sz="4" w:space="0" w:color="000000"/>
              <w:left w:val="single" w:sz="4" w:space="0" w:color="000000"/>
              <w:bottom w:val="single" w:sz="4" w:space="0" w:color="000000"/>
              <w:right w:val="single" w:sz="4" w:space="0" w:color="000000"/>
            </w:tcBorders>
            <w:vAlign w:val="center"/>
          </w:tcPr>
          <w:p w14:paraId="4DDB440D" w14:textId="77777777" w:rsidR="00B6589E" w:rsidRDefault="001908A1">
            <w:pPr>
              <w:spacing w:line="259" w:lineRule="auto"/>
            </w:pPr>
            <w:r>
              <w:t>そ の 他</w:t>
            </w:r>
            <w:r>
              <w:rPr>
                <w:rFonts w:ascii="Century" w:eastAsia="Century" w:hAnsi="Century" w:cs="Century"/>
              </w:rPr>
              <w:t xml:space="preserve"> </w:t>
            </w:r>
          </w:p>
        </w:tc>
        <w:tc>
          <w:tcPr>
            <w:tcW w:w="5881" w:type="dxa"/>
            <w:tcBorders>
              <w:top w:val="single" w:sz="4" w:space="0" w:color="000000"/>
              <w:left w:val="single" w:sz="4" w:space="0" w:color="000000"/>
              <w:bottom w:val="single" w:sz="4" w:space="0" w:color="000000"/>
              <w:right w:val="single" w:sz="4" w:space="0" w:color="000000"/>
            </w:tcBorders>
            <w:vAlign w:val="center"/>
          </w:tcPr>
          <w:p w14:paraId="6FCE76F8" w14:textId="77777777" w:rsidR="00B6589E" w:rsidRDefault="001908A1">
            <w:pPr>
              <w:spacing w:line="259" w:lineRule="auto"/>
            </w:pPr>
            <w:r>
              <w:t>ご入居者様の要望に対して双方で話を行い必要な経費が発生した場合請求を行う</w:t>
            </w:r>
            <w:r>
              <w:rPr>
                <w:rFonts w:ascii="Century" w:eastAsia="Century" w:hAnsi="Century" w:cs="Century"/>
                <w:sz w:val="18"/>
              </w:rPr>
              <w:t xml:space="preserve"> </w:t>
            </w:r>
          </w:p>
        </w:tc>
      </w:tr>
      <w:tr w:rsidR="00B6589E" w14:paraId="63C658CF" w14:textId="77777777">
        <w:trPr>
          <w:trHeight w:val="869"/>
        </w:trPr>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2C1CDC15" w14:textId="77777777" w:rsidR="00B6589E" w:rsidRDefault="001908A1">
            <w:pPr>
              <w:spacing w:line="259" w:lineRule="auto"/>
            </w:pPr>
            <w:r>
              <w:t>日割計算で支払われる費用についての起算日</w:t>
            </w:r>
            <w:r>
              <w:rPr>
                <w:rFonts w:ascii="Century" w:eastAsia="Century" w:hAnsi="Century" w:cs="Century"/>
              </w:rPr>
              <w:t xml:space="preserve"> </w:t>
            </w:r>
          </w:p>
        </w:tc>
        <w:tc>
          <w:tcPr>
            <w:tcW w:w="5881" w:type="dxa"/>
            <w:tcBorders>
              <w:top w:val="single" w:sz="4" w:space="0" w:color="000000"/>
              <w:left w:val="single" w:sz="4" w:space="0" w:color="000000"/>
              <w:bottom w:val="single" w:sz="4" w:space="0" w:color="000000"/>
              <w:right w:val="single" w:sz="4" w:space="0" w:color="000000"/>
            </w:tcBorders>
            <w:vAlign w:val="center"/>
          </w:tcPr>
          <w:p w14:paraId="6A33E433" w14:textId="52233A26" w:rsidR="00B6589E" w:rsidRDefault="00387C69">
            <w:pPr>
              <w:spacing w:line="259" w:lineRule="auto"/>
            </w:pPr>
            <w:r>
              <w:rPr>
                <w:rFonts w:hint="eastAsia"/>
              </w:rPr>
              <w:t xml:space="preserve">令和　</w:t>
            </w:r>
            <w:r w:rsidR="001908A1">
              <w:t xml:space="preserve">  </w:t>
            </w:r>
            <w:r w:rsidR="00D767CE">
              <w:rPr>
                <w:rFonts w:hint="eastAsia"/>
              </w:rPr>
              <w:t>８</w:t>
            </w:r>
            <w:r w:rsidR="001908A1">
              <w:t xml:space="preserve">年  </w:t>
            </w:r>
            <w:r w:rsidR="00E4336E">
              <w:rPr>
                <w:rFonts w:hint="eastAsia"/>
              </w:rPr>
              <w:t>６</w:t>
            </w:r>
            <w:r w:rsidR="001908A1">
              <w:t xml:space="preserve">月  </w:t>
            </w:r>
            <w:r w:rsidR="00E4336E">
              <w:rPr>
                <w:rFonts w:hint="eastAsia"/>
              </w:rPr>
              <w:t>１</w:t>
            </w:r>
            <w:r w:rsidR="001908A1">
              <w:t>日</w:t>
            </w:r>
            <w:r w:rsidR="001908A1">
              <w:rPr>
                <w:rFonts w:ascii="Century" w:eastAsia="Century" w:hAnsi="Century" w:cs="Century"/>
              </w:rPr>
              <w:t xml:space="preserve"> </w:t>
            </w:r>
          </w:p>
        </w:tc>
      </w:tr>
      <w:tr w:rsidR="00B6589E" w14:paraId="7578D47D" w14:textId="77777777">
        <w:trPr>
          <w:trHeight w:val="2146"/>
        </w:trPr>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4B49E6B3" w14:textId="77777777" w:rsidR="00B6589E" w:rsidRDefault="001908A1">
            <w:pPr>
              <w:spacing w:line="259" w:lineRule="auto"/>
            </w:pPr>
            <w:r>
              <w:t>支 払 方 法</w:t>
            </w:r>
            <w:r>
              <w:rPr>
                <w:rFonts w:ascii="Century" w:eastAsia="Century" w:hAnsi="Century" w:cs="Century"/>
              </w:rPr>
              <w:t xml:space="preserve"> </w:t>
            </w:r>
          </w:p>
        </w:tc>
        <w:tc>
          <w:tcPr>
            <w:tcW w:w="5881" w:type="dxa"/>
            <w:tcBorders>
              <w:top w:val="single" w:sz="4" w:space="0" w:color="000000"/>
              <w:left w:val="single" w:sz="4" w:space="0" w:color="000000"/>
              <w:bottom w:val="single" w:sz="4" w:space="0" w:color="000000"/>
              <w:right w:val="single" w:sz="4" w:space="0" w:color="000000"/>
            </w:tcBorders>
            <w:vAlign w:val="center"/>
          </w:tcPr>
          <w:p w14:paraId="6D243146" w14:textId="77777777" w:rsidR="00B6589E" w:rsidRDefault="001908A1">
            <w:pPr>
              <w:spacing w:after="77" w:line="259" w:lineRule="auto"/>
            </w:pPr>
            <w:r>
              <w:t>事業者に対して以下の方法で支払う</w:t>
            </w:r>
            <w:r>
              <w:rPr>
                <w:rFonts w:ascii="Century" w:eastAsia="Century" w:hAnsi="Century" w:cs="Century"/>
              </w:rPr>
              <w:t xml:space="preserve"> </w:t>
            </w:r>
          </w:p>
          <w:p w14:paraId="208338E0" w14:textId="30976F9D" w:rsidR="00387C69" w:rsidRDefault="001908A1" w:rsidP="00387C69">
            <w:pPr>
              <w:spacing w:after="70" w:line="259" w:lineRule="auto"/>
            </w:pPr>
            <w:r>
              <w:t>①</w:t>
            </w:r>
            <w:r>
              <w:rPr>
                <w:rFonts w:ascii="Arial" w:eastAsia="Arial" w:hAnsi="Arial" w:cs="Arial"/>
              </w:rPr>
              <w:t xml:space="preserve"> </w:t>
            </w:r>
            <w:r>
              <w:t xml:space="preserve"> </w:t>
            </w:r>
            <w:r w:rsidR="00D833BA">
              <w:rPr>
                <w:rFonts w:hint="eastAsia"/>
              </w:rPr>
              <w:t>口座引き落とし</w:t>
            </w:r>
          </w:p>
          <w:p w14:paraId="23560059" w14:textId="77777777" w:rsidR="00D833BA" w:rsidRDefault="00D833BA" w:rsidP="00387C69">
            <w:pPr>
              <w:spacing w:after="70" w:line="259" w:lineRule="auto"/>
            </w:pPr>
          </w:p>
          <w:p w14:paraId="12D83E30" w14:textId="6D1A7B7E" w:rsidR="00D833BA" w:rsidRDefault="00D833BA" w:rsidP="00387C69">
            <w:pPr>
              <w:spacing w:after="70" w:line="259" w:lineRule="auto"/>
            </w:pPr>
            <w:r>
              <w:rPr>
                <w:rFonts w:hint="eastAsia"/>
              </w:rPr>
              <w:t>②　口座振り込み</w:t>
            </w:r>
          </w:p>
          <w:p w14:paraId="251F3BB9" w14:textId="2017232C" w:rsidR="00387C69" w:rsidRDefault="00D833BA" w:rsidP="00387C69">
            <w:pPr>
              <w:spacing w:after="70" w:line="259" w:lineRule="auto"/>
            </w:pPr>
            <w:r>
              <w:rPr>
                <w:rFonts w:hint="eastAsia"/>
              </w:rPr>
              <w:t xml:space="preserve">　振込先：大田原信用金庫　黒磯支店</w:t>
            </w:r>
          </w:p>
          <w:p w14:paraId="32A1F25C" w14:textId="4514BF67" w:rsidR="00387C69" w:rsidRDefault="00D833BA" w:rsidP="00387C69">
            <w:pPr>
              <w:spacing w:after="70" w:line="259" w:lineRule="auto"/>
            </w:pPr>
            <w:r>
              <w:rPr>
                <w:rFonts w:hint="eastAsia"/>
              </w:rPr>
              <w:t xml:space="preserve">　　　　　０２２９４４３</w:t>
            </w:r>
          </w:p>
          <w:p w14:paraId="0CB777BA" w14:textId="2F618AF8" w:rsidR="00B6589E" w:rsidRDefault="001908A1">
            <w:pPr>
              <w:spacing w:line="259" w:lineRule="auto"/>
              <w:ind w:left="420"/>
            </w:pPr>
            <w:r>
              <w:t xml:space="preserve"> </w:t>
            </w:r>
            <w:r>
              <w:rPr>
                <w:rFonts w:ascii="Century" w:eastAsia="Century" w:hAnsi="Century" w:cs="Century"/>
              </w:rPr>
              <w:t xml:space="preserve"> </w:t>
            </w:r>
          </w:p>
        </w:tc>
      </w:tr>
      <w:tr w:rsidR="00B6589E" w14:paraId="02099347" w14:textId="77777777">
        <w:trPr>
          <w:trHeight w:val="1171"/>
        </w:trPr>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377CA8E9" w14:textId="77777777" w:rsidR="00B6589E" w:rsidRDefault="001908A1">
            <w:pPr>
              <w:spacing w:line="259" w:lineRule="auto"/>
            </w:pPr>
            <w:r>
              <w:t>返 還 対 象 分</w:t>
            </w:r>
            <w:r>
              <w:rPr>
                <w:rFonts w:ascii="Century" w:eastAsia="Century" w:hAnsi="Century" w:cs="Century"/>
              </w:rPr>
              <w:t xml:space="preserve"> </w:t>
            </w:r>
          </w:p>
        </w:tc>
        <w:tc>
          <w:tcPr>
            <w:tcW w:w="5881" w:type="dxa"/>
            <w:tcBorders>
              <w:top w:val="single" w:sz="4" w:space="0" w:color="000000"/>
              <w:left w:val="single" w:sz="4" w:space="0" w:color="000000"/>
              <w:bottom w:val="single" w:sz="4" w:space="0" w:color="000000"/>
              <w:right w:val="single" w:sz="4" w:space="0" w:color="000000"/>
            </w:tcBorders>
            <w:vAlign w:val="center"/>
          </w:tcPr>
          <w:p w14:paraId="4468C2E5" w14:textId="77777777" w:rsidR="00B6589E" w:rsidRDefault="001908A1">
            <w:pPr>
              <w:spacing w:line="259" w:lineRule="auto"/>
            </w:pPr>
            <w:r>
              <w:t>敷金の内より居室修繕にかかった費用を差し引いた金額</w:t>
            </w:r>
            <w:r>
              <w:rPr>
                <w:rFonts w:ascii="Century" w:eastAsia="Century" w:hAnsi="Century" w:cs="Century"/>
              </w:rPr>
              <w:t xml:space="preserve"> </w:t>
            </w:r>
          </w:p>
        </w:tc>
      </w:tr>
      <w:tr w:rsidR="00B6589E" w14:paraId="413D8BB4" w14:textId="77777777">
        <w:trPr>
          <w:trHeight w:val="677"/>
        </w:trPr>
        <w:tc>
          <w:tcPr>
            <w:tcW w:w="3291" w:type="dxa"/>
            <w:gridSpan w:val="2"/>
            <w:tcBorders>
              <w:top w:val="single" w:sz="4" w:space="0" w:color="000000"/>
              <w:left w:val="single" w:sz="4" w:space="0" w:color="000000"/>
              <w:bottom w:val="single" w:sz="4" w:space="0" w:color="000000"/>
              <w:right w:val="single" w:sz="4" w:space="0" w:color="000000"/>
            </w:tcBorders>
            <w:vAlign w:val="center"/>
          </w:tcPr>
          <w:p w14:paraId="4463B43A" w14:textId="77777777" w:rsidR="00B6589E" w:rsidRDefault="001908A1">
            <w:pPr>
              <w:spacing w:line="259" w:lineRule="auto"/>
            </w:pPr>
            <w:r>
              <w:t>消 費 税</w:t>
            </w:r>
            <w:r>
              <w:rPr>
                <w:rFonts w:ascii="Century" w:eastAsia="Century" w:hAnsi="Century" w:cs="Century"/>
              </w:rPr>
              <w:t xml:space="preserve"> </w:t>
            </w:r>
          </w:p>
        </w:tc>
        <w:tc>
          <w:tcPr>
            <w:tcW w:w="5881" w:type="dxa"/>
            <w:tcBorders>
              <w:top w:val="single" w:sz="4" w:space="0" w:color="000000"/>
              <w:left w:val="single" w:sz="4" w:space="0" w:color="000000"/>
              <w:bottom w:val="single" w:sz="4" w:space="0" w:color="000000"/>
              <w:right w:val="single" w:sz="4" w:space="0" w:color="000000"/>
            </w:tcBorders>
            <w:vAlign w:val="center"/>
          </w:tcPr>
          <w:p w14:paraId="40060012" w14:textId="77777777" w:rsidR="00B6589E" w:rsidRDefault="001908A1">
            <w:pPr>
              <w:spacing w:line="259" w:lineRule="auto"/>
            </w:pPr>
            <w:r>
              <w:t>税法に則り消費税を負担</w:t>
            </w:r>
            <w:r>
              <w:rPr>
                <w:rFonts w:ascii="Century" w:eastAsia="Century" w:hAnsi="Century" w:cs="Century"/>
              </w:rPr>
              <w:t xml:space="preserve"> </w:t>
            </w:r>
          </w:p>
        </w:tc>
      </w:tr>
    </w:tbl>
    <w:p w14:paraId="71255812" w14:textId="77777777" w:rsidR="00B6589E" w:rsidRDefault="001908A1">
      <w:pPr>
        <w:spacing w:after="76" w:line="259" w:lineRule="auto"/>
      </w:pPr>
      <w:r>
        <w:rPr>
          <w:rFonts w:ascii="Century" w:eastAsia="Century" w:hAnsi="Century" w:cs="Century"/>
        </w:rPr>
        <w:t xml:space="preserve"> </w:t>
      </w:r>
    </w:p>
    <w:p w14:paraId="40075E92" w14:textId="09DB779C" w:rsidR="00B6589E" w:rsidRDefault="001908A1" w:rsidP="00A064C1">
      <w:pPr>
        <w:spacing w:after="76" w:line="259" w:lineRule="auto"/>
        <w:rPr>
          <w:rFonts w:ascii="Century" w:eastAsia="Century" w:hAnsi="Century" w:cs="Century"/>
        </w:rPr>
      </w:pPr>
      <w:r>
        <w:rPr>
          <w:rFonts w:ascii="Century" w:eastAsia="Century" w:hAnsi="Century" w:cs="Century"/>
        </w:rPr>
        <w:t xml:space="preserve"> </w:t>
      </w:r>
    </w:p>
    <w:p w14:paraId="43885A63" w14:textId="61006313" w:rsidR="00387C69" w:rsidRDefault="00387C69" w:rsidP="00A064C1">
      <w:pPr>
        <w:spacing w:after="76" w:line="259" w:lineRule="auto"/>
        <w:rPr>
          <w:rFonts w:ascii="Century" w:eastAsiaTheme="minorEastAsia" w:hAnsi="Century" w:cs="Century"/>
        </w:rPr>
      </w:pPr>
    </w:p>
    <w:p w14:paraId="66E5CB4F" w14:textId="18B575C3" w:rsidR="00387C69" w:rsidRDefault="00387C69" w:rsidP="00A064C1">
      <w:pPr>
        <w:spacing w:after="76" w:line="259" w:lineRule="auto"/>
        <w:rPr>
          <w:rFonts w:ascii="Century" w:eastAsiaTheme="minorEastAsia" w:hAnsi="Century" w:cs="Century"/>
        </w:rPr>
      </w:pPr>
    </w:p>
    <w:p w14:paraId="04736813" w14:textId="77777777" w:rsidR="00387C69" w:rsidRPr="00387C69" w:rsidRDefault="00387C69" w:rsidP="00A064C1">
      <w:pPr>
        <w:spacing w:after="76" w:line="259" w:lineRule="auto"/>
        <w:rPr>
          <w:rFonts w:eastAsiaTheme="minorEastAsia"/>
        </w:rPr>
      </w:pPr>
    </w:p>
    <w:p w14:paraId="75C3CCA5" w14:textId="77777777" w:rsidR="00B6589E" w:rsidRDefault="001908A1">
      <w:pPr>
        <w:numPr>
          <w:ilvl w:val="0"/>
          <w:numId w:val="2"/>
        </w:numPr>
        <w:ind w:hanging="634"/>
      </w:pPr>
      <w:r>
        <w:t>入居後に支払う費用の概要（表題部記載の契約締結日現在）</w:t>
      </w:r>
      <w:r>
        <w:rPr>
          <w:rFonts w:ascii="Century" w:eastAsia="Century" w:hAnsi="Century" w:cs="Century"/>
        </w:rPr>
        <w:t xml:space="preserve"> </w:t>
      </w:r>
    </w:p>
    <w:tbl>
      <w:tblPr>
        <w:tblStyle w:val="TableGrid"/>
        <w:tblW w:w="9501" w:type="dxa"/>
        <w:tblInd w:w="0" w:type="dxa"/>
        <w:tblCellMar>
          <w:top w:w="76" w:type="dxa"/>
          <w:left w:w="98" w:type="dxa"/>
          <w:right w:w="40" w:type="dxa"/>
        </w:tblCellMar>
        <w:tblLook w:val="04A0" w:firstRow="1" w:lastRow="0" w:firstColumn="1" w:lastColumn="0" w:noHBand="0" w:noVBand="1"/>
      </w:tblPr>
      <w:tblGrid>
        <w:gridCol w:w="554"/>
        <w:gridCol w:w="2708"/>
        <w:gridCol w:w="2578"/>
        <w:gridCol w:w="3661"/>
      </w:tblGrid>
      <w:tr w:rsidR="00B6589E" w14:paraId="15A6D153" w14:textId="77777777">
        <w:trPr>
          <w:trHeight w:val="775"/>
        </w:trPr>
        <w:tc>
          <w:tcPr>
            <w:tcW w:w="3262" w:type="dxa"/>
            <w:gridSpan w:val="2"/>
            <w:tcBorders>
              <w:top w:val="single" w:sz="4" w:space="0" w:color="000000"/>
              <w:left w:val="single" w:sz="4" w:space="0" w:color="000000"/>
              <w:bottom w:val="single" w:sz="4" w:space="0" w:color="000000"/>
              <w:right w:val="single" w:sz="4" w:space="0" w:color="000000"/>
            </w:tcBorders>
            <w:vAlign w:val="center"/>
          </w:tcPr>
          <w:p w14:paraId="738ECC53" w14:textId="77777777" w:rsidR="00B6589E" w:rsidRDefault="001908A1">
            <w:pPr>
              <w:spacing w:line="259" w:lineRule="auto"/>
            </w:pPr>
            <w:r>
              <w:t>月払いの利用料</w:t>
            </w:r>
            <w:r>
              <w:rPr>
                <w:rFonts w:ascii="Century" w:eastAsia="Century" w:hAnsi="Century" w:cs="Century"/>
              </w:rPr>
              <w:t xml:space="preserve"> </w:t>
            </w:r>
          </w:p>
        </w:tc>
        <w:tc>
          <w:tcPr>
            <w:tcW w:w="6239" w:type="dxa"/>
            <w:gridSpan w:val="2"/>
            <w:tcBorders>
              <w:top w:val="single" w:sz="4" w:space="0" w:color="000000"/>
              <w:left w:val="single" w:sz="4" w:space="0" w:color="000000"/>
              <w:bottom w:val="single" w:sz="4" w:space="0" w:color="000000"/>
              <w:right w:val="single" w:sz="4" w:space="0" w:color="000000"/>
            </w:tcBorders>
            <w:vAlign w:val="center"/>
          </w:tcPr>
          <w:p w14:paraId="48418C0E" w14:textId="1D5AF850" w:rsidR="00B6589E" w:rsidRDefault="001908A1">
            <w:pPr>
              <w:spacing w:line="259" w:lineRule="auto"/>
            </w:pPr>
            <w:r>
              <w:t>合 計  １</w:t>
            </w:r>
            <w:r w:rsidR="006B67AE">
              <w:rPr>
                <w:rFonts w:hint="eastAsia"/>
              </w:rPr>
              <w:t>４</w:t>
            </w:r>
            <w:r w:rsidR="00F55AD6">
              <w:rPr>
                <w:rFonts w:hint="eastAsia"/>
              </w:rPr>
              <w:t>９</w:t>
            </w:r>
            <w:r w:rsidR="006B67AE">
              <w:rPr>
                <w:rFonts w:hint="eastAsia"/>
              </w:rPr>
              <w:t>，０００</w:t>
            </w:r>
            <w:r>
              <w:t>円／月（税込）</w:t>
            </w:r>
            <w:r>
              <w:rPr>
                <w:rFonts w:ascii="Century" w:eastAsia="Century" w:hAnsi="Century" w:cs="Century"/>
              </w:rPr>
              <w:t xml:space="preserve"> </w:t>
            </w:r>
          </w:p>
        </w:tc>
      </w:tr>
      <w:tr w:rsidR="00B6589E" w14:paraId="26F974B8" w14:textId="77777777">
        <w:trPr>
          <w:trHeight w:val="667"/>
        </w:trPr>
        <w:tc>
          <w:tcPr>
            <w:tcW w:w="3262" w:type="dxa"/>
            <w:gridSpan w:val="2"/>
            <w:tcBorders>
              <w:top w:val="single" w:sz="4" w:space="0" w:color="000000"/>
              <w:left w:val="single" w:sz="4" w:space="0" w:color="000000"/>
              <w:bottom w:val="single" w:sz="4" w:space="0" w:color="000000"/>
              <w:right w:val="single" w:sz="4" w:space="0" w:color="000000"/>
            </w:tcBorders>
            <w:vAlign w:val="center"/>
          </w:tcPr>
          <w:p w14:paraId="3BB927A2" w14:textId="77777777" w:rsidR="00B6589E" w:rsidRDefault="001908A1">
            <w:pPr>
              <w:spacing w:line="259" w:lineRule="auto"/>
            </w:pPr>
            <w:r>
              <w:t>支払方法</w:t>
            </w:r>
            <w:r>
              <w:rPr>
                <w:rFonts w:ascii="Century" w:eastAsia="Century" w:hAnsi="Century" w:cs="Century"/>
              </w:rPr>
              <w:t xml:space="preserve"> </w:t>
            </w:r>
          </w:p>
        </w:tc>
        <w:tc>
          <w:tcPr>
            <w:tcW w:w="6239" w:type="dxa"/>
            <w:gridSpan w:val="2"/>
            <w:tcBorders>
              <w:top w:val="single" w:sz="4" w:space="0" w:color="000000"/>
              <w:left w:val="single" w:sz="4" w:space="0" w:color="000000"/>
              <w:bottom w:val="single" w:sz="4" w:space="0" w:color="000000"/>
              <w:right w:val="single" w:sz="4" w:space="0" w:color="000000"/>
            </w:tcBorders>
            <w:vAlign w:val="center"/>
          </w:tcPr>
          <w:p w14:paraId="49323A75" w14:textId="77777777" w:rsidR="00B6589E" w:rsidRDefault="001908A1">
            <w:pPr>
              <w:spacing w:line="259" w:lineRule="auto"/>
            </w:pPr>
            <w:r>
              <w:t>自動引落し</w:t>
            </w:r>
            <w:r>
              <w:rPr>
                <w:rFonts w:ascii="Century" w:eastAsia="Century" w:hAnsi="Century" w:cs="Century"/>
              </w:rPr>
              <w:t xml:space="preserve"> </w:t>
            </w:r>
          </w:p>
        </w:tc>
      </w:tr>
      <w:tr w:rsidR="00B6589E" w14:paraId="798C9901" w14:textId="77777777">
        <w:trPr>
          <w:trHeight w:val="758"/>
        </w:trPr>
        <w:tc>
          <w:tcPr>
            <w:tcW w:w="554" w:type="dxa"/>
            <w:vMerge w:val="restart"/>
            <w:tcBorders>
              <w:top w:val="single" w:sz="4" w:space="0" w:color="000000"/>
              <w:left w:val="single" w:sz="4" w:space="0" w:color="000000"/>
              <w:bottom w:val="single" w:sz="4" w:space="0" w:color="000000"/>
              <w:right w:val="single" w:sz="4" w:space="0" w:color="000000"/>
            </w:tcBorders>
          </w:tcPr>
          <w:p w14:paraId="4AFF84FE" w14:textId="77777777" w:rsidR="00B6589E" w:rsidRDefault="001908A1">
            <w:pPr>
              <w:spacing w:line="259" w:lineRule="auto"/>
              <w:ind w:left="25"/>
            </w:pPr>
            <w:r>
              <w:t>内</w:t>
            </w:r>
          </w:p>
          <w:p w14:paraId="479DEF6C" w14:textId="77777777" w:rsidR="00B6589E" w:rsidRDefault="001908A1">
            <w:pPr>
              <w:spacing w:line="259" w:lineRule="auto"/>
              <w:ind w:left="5"/>
            </w:pPr>
            <w:r>
              <w:rPr>
                <w:rFonts w:ascii="Calibri" w:eastAsia="Calibri" w:hAnsi="Calibri" w:cs="Calibri"/>
                <w:noProof/>
                <w:sz w:val="22"/>
              </w:rPr>
              <mc:AlternateContent>
                <mc:Choice Requires="wpg">
                  <w:drawing>
                    <wp:inline distT="0" distB="0" distL="0" distR="0" wp14:anchorId="299D95FB" wp14:editId="1D8F8C56">
                      <wp:extent cx="147245" cy="1771849"/>
                      <wp:effectExtent l="0" t="0" r="0" b="0"/>
                      <wp:docPr id="17048" name="Group 17048"/>
                      <wp:cNvGraphicFramePr/>
                      <a:graphic xmlns:a="http://schemas.openxmlformats.org/drawingml/2006/main">
                        <a:graphicData uri="http://schemas.microsoft.com/office/word/2010/wordprocessingGroup">
                          <wpg:wgp>
                            <wpg:cNvGrpSpPr/>
                            <wpg:grpSpPr>
                              <a:xfrm>
                                <a:off x="0" y="0"/>
                                <a:ext cx="147245" cy="1771849"/>
                                <a:chOff x="0" y="0"/>
                                <a:chExt cx="147245" cy="1771849"/>
                              </a:xfrm>
                            </wpg:grpSpPr>
                            <wps:wsp>
                              <wps:cNvPr id="905" name="Rectangle 905"/>
                              <wps:cNvSpPr/>
                              <wps:spPr>
                                <a:xfrm rot="5399998">
                                  <a:off x="13468" y="-44591"/>
                                  <a:ext cx="89184" cy="178369"/>
                                </a:xfrm>
                                <a:prstGeom prst="rect">
                                  <a:avLst/>
                                </a:prstGeom>
                                <a:ln>
                                  <a:noFill/>
                                </a:ln>
                              </wps:spPr>
                              <wps:txbx>
                                <w:txbxContent>
                                  <w:p w14:paraId="76D89F4E" w14:textId="77777777" w:rsidR="00B6589E" w:rsidRDefault="001908A1">
                                    <w:pPr>
                                      <w:spacing w:after="160" w:line="259" w:lineRule="auto"/>
                                    </w:pPr>
                                    <w:r>
                                      <w:t xml:space="preserve"> </w:t>
                                    </w:r>
                                  </w:p>
                                </w:txbxContent>
                              </wps:txbx>
                              <wps:bodyPr horzOverflow="overflow" vert="eaVert" lIns="0" tIns="0" rIns="0" bIns="0" rtlCol="0">
                                <a:noAutofit/>
                              </wps:bodyPr>
                            </wps:wsp>
                            <wps:wsp>
                              <wps:cNvPr id="906" name="Rectangle 906"/>
                              <wps:cNvSpPr/>
                              <wps:spPr>
                                <a:xfrm>
                                  <a:off x="13082" y="134048"/>
                                  <a:ext cx="178369" cy="178369"/>
                                </a:xfrm>
                                <a:prstGeom prst="rect">
                                  <a:avLst/>
                                </a:prstGeom>
                                <a:ln>
                                  <a:noFill/>
                                </a:ln>
                              </wps:spPr>
                              <wps:txbx>
                                <w:txbxContent>
                                  <w:p w14:paraId="7BDC6503" w14:textId="77777777" w:rsidR="00B6589E" w:rsidRDefault="001908A1">
                                    <w:pPr>
                                      <w:spacing w:after="160" w:line="259" w:lineRule="auto"/>
                                    </w:pPr>
                                    <w:r>
                                      <w:t>訳</w:t>
                                    </w:r>
                                  </w:p>
                                </w:txbxContent>
                              </wps:txbx>
                              <wps:bodyPr horzOverflow="overflow" vert="eaVert" lIns="0" tIns="0" rIns="0" bIns="0" rtlCol="0">
                                <a:noAutofit/>
                              </wps:bodyPr>
                            </wps:wsp>
                            <wps:wsp>
                              <wps:cNvPr id="907" name="Rectangle 907"/>
                              <wps:cNvSpPr/>
                              <wps:spPr>
                                <a:xfrm rot="5399998">
                                  <a:off x="-873559" y="1109137"/>
                                  <a:ext cx="1863242" cy="178369"/>
                                </a:xfrm>
                                <a:prstGeom prst="rect">
                                  <a:avLst/>
                                </a:prstGeom>
                                <a:ln>
                                  <a:noFill/>
                                </a:ln>
                              </wps:spPr>
                              <wps:txbx>
                                <w:txbxContent>
                                  <w:p w14:paraId="3E2DB410" w14:textId="77777777" w:rsidR="00B6589E" w:rsidRDefault="001908A1">
                                    <w:pPr>
                                      <w:spacing w:after="160" w:line="259" w:lineRule="auto"/>
                                    </w:pPr>
                                    <w:r>
                                      <w:t xml:space="preserve">           </w:t>
                                    </w:r>
                                  </w:p>
                                </w:txbxContent>
                              </wps:txbx>
                              <wps:bodyPr horzOverflow="overflow" vert="eaVert" lIns="0" tIns="0" rIns="0" bIns="0" rtlCol="0">
                                <a:noAutofit/>
                              </wps:bodyPr>
                            </wps:wsp>
                            <wps:wsp>
                              <wps:cNvPr id="908" name="Rectangle 908"/>
                              <wps:cNvSpPr/>
                              <wps:spPr>
                                <a:xfrm rot="5399998">
                                  <a:off x="18160" y="1674094"/>
                                  <a:ext cx="49586" cy="170531"/>
                                </a:xfrm>
                                <a:prstGeom prst="rect">
                                  <a:avLst/>
                                </a:prstGeom>
                                <a:ln>
                                  <a:noFill/>
                                </a:ln>
                              </wps:spPr>
                              <wps:txbx>
                                <w:txbxContent>
                                  <w:p w14:paraId="10D29832" w14:textId="77777777" w:rsidR="00B6589E" w:rsidRDefault="001908A1">
                                    <w:pPr>
                                      <w:spacing w:after="160" w:line="259" w:lineRule="auto"/>
                                    </w:pPr>
                                    <w:r>
                                      <w:rPr>
                                        <w:rFonts w:ascii="Century" w:eastAsia="Century" w:hAnsi="Century" w:cs="Century"/>
                                      </w:rPr>
                                      <w:t xml:space="preserve"> </w:t>
                                    </w:r>
                                  </w:p>
                                </w:txbxContent>
                              </wps:txbx>
                              <wps:bodyPr horzOverflow="overflow" vert="eaVert" lIns="0" tIns="0" rIns="0" bIns="0" rtlCol="0">
                                <a:noAutofit/>
                              </wps:bodyPr>
                            </wps:wsp>
                          </wpg:wgp>
                        </a:graphicData>
                      </a:graphic>
                    </wp:inline>
                  </w:drawing>
                </mc:Choice>
                <mc:Fallback>
                  <w:pict>
                    <v:group w14:anchorId="299D95FB" id="Group 17048" o:spid="_x0000_s1147" style="width:11.6pt;height:139.5pt;mso-position-horizontal-relative:char;mso-position-vertical-relative:line" coordsize="1472,17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">
                      <v:rect id="Rectangle 905" o:spid="_x0000_s1148" style="position:absolute;left:135;top:-446;width:891;height:1783;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" filled="f" stroked="f">
                        <v:textbox style="layout-flow:vertical-ideographic" inset="0,0,0,0">
                          <w:txbxContent>
                            <w:p w14:paraId="76D89F4E" w14:textId="77777777" w:rsidR="00B6589E" w:rsidRDefault="001908A1">
                              <w:pPr>
                                <w:spacing w:after="160" w:line="259" w:lineRule="auto"/>
                              </w:pPr>
                              <w:r>
                                <w:t xml:space="preserve"> </w:t>
                              </w:r>
                            </w:p>
                          </w:txbxContent>
                        </v:textbox>
                      </v:rect>
                      <v:rect id="Rectangle 906" o:spid="_x0000_s1149" style="position:absolute;left:130;top:1340;width:1784;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" filled="f" stroked="f">
                        <v:textbox style="layout-flow:vertical-ideographic" inset="0,0,0,0">
                          <w:txbxContent>
                            <w:p w14:paraId="7BDC6503" w14:textId="77777777" w:rsidR="00B6589E" w:rsidRDefault="001908A1">
                              <w:pPr>
                                <w:spacing w:after="160" w:line="259" w:lineRule="auto"/>
                              </w:pPr>
                              <w:r>
                                <w:t>訳</w:t>
                              </w:r>
                            </w:p>
                          </w:txbxContent>
                        </v:textbox>
                      </v:rect>
                      <v:rect id="Rectangle 907" o:spid="_x0000_s1150" style="position:absolute;left:-8735;top:11091;width:18632;height:1783;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" filled="f" stroked="f">
                        <v:textbox style="layout-flow:vertical-ideographic" inset="0,0,0,0">
                          <w:txbxContent>
                            <w:p w14:paraId="3E2DB410" w14:textId="77777777" w:rsidR="00B6589E" w:rsidRDefault="001908A1">
                              <w:pPr>
                                <w:spacing w:after="160" w:line="259" w:lineRule="auto"/>
                              </w:pPr>
                              <w:r>
                                <w:t xml:space="preserve">           </w:t>
                              </w:r>
                            </w:p>
                          </w:txbxContent>
                        </v:textbox>
                      </v:rect>
                      <v:rect id="Rectangle 908" o:spid="_x0000_s1151" style="position:absolute;left:182;top:16740;width:496;height:1705;rotation:58982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" filled="f" stroked="f">
                        <v:textbox style="layout-flow:vertical-ideographic" inset="0,0,0,0">
                          <w:txbxContent>
                            <w:p w14:paraId="10D29832" w14:textId="77777777" w:rsidR="00B6589E" w:rsidRDefault="001908A1">
                              <w:pPr>
                                <w:spacing w:after="160" w:line="259" w:lineRule="auto"/>
                              </w:pPr>
                              <w:r>
                                <w:rPr>
                                  <w:rFonts w:ascii="Century" w:eastAsia="Century" w:hAnsi="Century" w:cs="Century"/>
                                </w:rPr>
                                <w:t xml:space="preserve"> </w:t>
                              </w:r>
                            </w:p>
                          </w:txbxContent>
                        </v:textbox>
                      </v:rect>
                      <w10:anchorlock/>
                    </v:group>
                  </w:pict>
                </mc:Fallback>
              </mc:AlternateContent>
            </w:r>
          </w:p>
        </w:tc>
        <w:tc>
          <w:tcPr>
            <w:tcW w:w="2708" w:type="dxa"/>
            <w:tcBorders>
              <w:top w:val="single" w:sz="4" w:space="0" w:color="000000"/>
              <w:left w:val="single" w:sz="4" w:space="0" w:color="000000"/>
              <w:bottom w:val="single" w:sz="4" w:space="0" w:color="000000"/>
              <w:right w:val="single" w:sz="4" w:space="0" w:color="000000"/>
            </w:tcBorders>
            <w:vAlign w:val="center"/>
          </w:tcPr>
          <w:p w14:paraId="10F6D256" w14:textId="77777777" w:rsidR="00B6589E" w:rsidRDefault="001908A1">
            <w:pPr>
              <w:spacing w:line="259" w:lineRule="auto"/>
            </w:pPr>
            <w:r>
              <w:t>家 賃</w:t>
            </w:r>
            <w:r>
              <w:rPr>
                <w:rFonts w:ascii="Century" w:eastAsia="Century" w:hAnsi="Century" w:cs="Century"/>
              </w:rPr>
              <w:t xml:space="preserve"> </w:t>
            </w:r>
          </w:p>
        </w:tc>
        <w:tc>
          <w:tcPr>
            <w:tcW w:w="6239" w:type="dxa"/>
            <w:gridSpan w:val="2"/>
            <w:tcBorders>
              <w:top w:val="single" w:sz="4" w:space="0" w:color="000000"/>
              <w:left w:val="single" w:sz="4" w:space="0" w:color="000000"/>
              <w:bottom w:val="single" w:sz="4" w:space="0" w:color="000000"/>
              <w:right w:val="single" w:sz="4" w:space="0" w:color="000000"/>
            </w:tcBorders>
            <w:vAlign w:val="center"/>
          </w:tcPr>
          <w:p w14:paraId="67EFE762" w14:textId="489E70D0" w:rsidR="00B6589E" w:rsidRDefault="001908A1">
            <w:pPr>
              <w:spacing w:line="259" w:lineRule="auto"/>
            </w:pPr>
            <w:r>
              <w:t xml:space="preserve">月 額   </w:t>
            </w:r>
            <w:r w:rsidR="00387C69">
              <w:rPr>
                <w:rFonts w:hint="eastAsia"/>
              </w:rPr>
              <w:t>６５，０００</w:t>
            </w:r>
            <w:r>
              <w:t>円／月（非課税）</w:t>
            </w:r>
            <w:r>
              <w:rPr>
                <w:rFonts w:ascii="Century" w:eastAsia="Century" w:hAnsi="Century" w:cs="Century"/>
              </w:rPr>
              <w:t xml:space="preserve"> </w:t>
            </w:r>
          </w:p>
        </w:tc>
      </w:tr>
      <w:tr w:rsidR="00B6589E" w14:paraId="693CE870" w14:textId="77777777">
        <w:trPr>
          <w:trHeight w:val="841"/>
        </w:trPr>
        <w:tc>
          <w:tcPr>
            <w:tcW w:w="0" w:type="auto"/>
            <w:vMerge/>
            <w:tcBorders>
              <w:top w:val="nil"/>
              <w:left w:val="single" w:sz="4" w:space="0" w:color="000000"/>
              <w:bottom w:val="nil"/>
              <w:right w:val="single" w:sz="4" w:space="0" w:color="000000"/>
            </w:tcBorders>
          </w:tcPr>
          <w:p w14:paraId="21D6A59D" w14:textId="77777777" w:rsidR="00B6589E" w:rsidRDefault="00B6589E">
            <w:pPr>
              <w:spacing w:after="160" w:line="259" w:lineRule="auto"/>
            </w:pPr>
          </w:p>
        </w:tc>
        <w:tc>
          <w:tcPr>
            <w:tcW w:w="2708" w:type="dxa"/>
            <w:tcBorders>
              <w:top w:val="single" w:sz="4" w:space="0" w:color="000000"/>
              <w:left w:val="single" w:sz="4" w:space="0" w:color="000000"/>
              <w:bottom w:val="single" w:sz="4" w:space="0" w:color="000000"/>
              <w:right w:val="single" w:sz="4" w:space="0" w:color="000000"/>
            </w:tcBorders>
            <w:vAlign w:val="center"/>
          </w:tcPr>
          <w:p w14:paraId="429C4164" w14:textId="553B2B5D" w:rsidR="00B6589E" w:rsidRDefault="00387C69">
            <w:pPr>
              <w:spacing w:line="259" w:lineRule="auto"/>
            </w:pPr>
            <w:r>
              <w:rPr>
                <w:rFonts w:hint="eastAsia"/>
              </w:rPr>
              <w:t>共益費</w:t>
            </w:r>
          </w:p>
        </w:tc>
        <w:tc>
          <w:tcPr>
            <w:tcW w:w="6239" w:type="dxa"/>
            <w:gridSpan w:val="2"/>
            <w:tcBorders>
              <w:top w:val="single" w:sz="4" w:space="0" w:color="000000"/>
              <w:left w:val="single" w:sz="4" w:space="0" w:color="000000"/>
              <w:bottom w:val="single" w:sz="4" w:space="0" w:color="000000"/>
              <w:right w:val="single" w:sz="4" w:space="0" w:color="000000"/>
            </w:tcBorders>
            <w:vAlign w:val="center"/>
          </w:tcPr>
          <w:p w14:paraId="7F856C7F" w14:textId="0E196F11" w:rsidR="00B6589E" w:rsidRDefault="001908A1">
            <w:pPr>
              <w:spacing w:after="70" w:line="259" w:lineRule="auto"/>
            </w:pPr>
            <w:r>
              <w:t xml:space="preserve">月 額   </w:t>
            </w:r>
            <w:r w:rsidR="00F55AD6">
              <w:rPr>
                <w:rFonts w:hint="eastAsia"/>
              </w:rPr>
              <w:t>３０，０００</w:t>
            </w:r>
            <w:r>
              <w:t>円／月（消費税込）</w:t>
            </w:r>
            <w:r>
              <w:rPr>
                <w:rFonts w:ascii="Century" w:eastAsia="Century" w:hAnsi="Century" w:cs="Century"/>
              </w:rPr>
              <w:t xml:space="preserve"> </w:t>
            </w:r>
          </w:p>
          <w:p w14:paraId="3CA035CE" w14:textId="77777777" w:rsidR="00B6589E" w:rsidRDefault="001908A1">
            <w:pPr>
              <w:spacing w:line="259" w:lineRule="auto"/>
              <w:jc w:val="both"/>
            </w:pPr>
            <w:r>
              <w:t>（使 途）共用施設等の維持管理費及び生活支援等のサービス費</w:t>
            </w:r>
            <w:r>
              <w:rPr>
                <w:rFonts w:ascii="Century" w:eastAsia="Century" w:hAnsi="Century" w:cs="Century"/>
              </w:rPr>
              <w:t xml:space="preserve"> </w:t>
            </w:r>
          </w:p>
        </w:tc>
      </w:tr>
      <w:tr w:rsidR="00B6589E" w14:paraId="26E009C3" w14:textId="77777777">
        <w:trPr>
          <w:trHeight w:val="360"/>
        </w:trPr>
        <w:tc>
          <w:tcPr>
            <w:tcW w:w="0" w:type="auto"/>
            <w:vMerge/>
            <w:tcBorders>
              <w:top w:val="nil"/>
              <w:left w:val="single" w:sz="4" w:space="0" w:color="000000"/>
              <w:bottom w:val="nil"/>
              <w:right w:val="single" w:sz="4" w:space="0" w:color="000000"/>
            </w:tcBorders>
          </w:tcPr>
          <w:p w14:paraId="60AE1143" w14:textId="77777777" w:rsidR="00B6589E" w:rsidRDefault="00B6589E">
            <w:pPr>
              <w:spacing w:after="160" w:line="259" w:lineRule="auto"/>
            </w:pPr>
          </w:p>
        </w:tc>
        <w:tc>
          <w:tcPr>
            <w:tcW w:w="2708" w:type="dxa"/>
            <w:vMerge w:val="restart"/>
            <w:tcBorders>
              <w:top w:val="single" w:sz="4" w:space="0" w:color="000000"/>
              <w:left w:val="single" w:sz="4" w:space="0" w:color="000000"/>
              <w:bottom w:val="single" w:sz="4" w:space="0" w:color="000000"/>
              <w:right w:val="single" w:sz="4" w:space="0" w:color="000000"/>
            </w:tcBorders>
            <w:vAlign w:val="center"/>
          </w:tcPr>
          <w:p w14:paraId="10D92BDB" w14:textId="77777777" w:rsidR="00B6589E" w:rsidRDefault="001908A1">
            <w:pPr>
              <w:spacing w:after="68" w:line="259" w:lineRule="auto"/>
              <w:ind w:right="59"/>
              <w:jc w:val="center"/>
            </w:pPr>
            <w:r>
              <w:t>食費</w:t>
            </w:r>
            <w:r>
              <w:rPr>
                <w:rFonts w:ascii="Century" w:eastAsia="Century" w:hAnsi="Century" w:cs="Century"/>
              </w:rPr>
              <w:t xml:space="preserve"> </w:t>
            </w:r>
          </w:p>
          <w:p w14:paraId="76743557" w14:textId="77777777" w:rsidR="00B6589E" w:rsidRDefault="001908A1">
            <w:pPr>
              <w:spacing w:line="259" w:lineRule="auto"/>
              <w:ind w:left="98"/>
              <w:jc w:val="both"/>
            </w:pPr>
            <w:r>
              <w:t>※３０日で計算した場合</w:t>
            </w:r>
            <w:r>
              <w:rPr>
                <w:rFonts w:ascii="Century" w:eastAsia="Century" w:hAnsi="Century" w:cs="Century"/>
              </w:rPr>
              <w:t xml:space="preserve"> </w:t>
            </w:r>
          </w:p>
        </w:tc>
        <w:tc>
          <w:tcPr>
            <w:tcW w:w="6239" w:type="dxa"/>
            <w:gridSpan w:val="2"/>
            <w:tcBorders>
              <w:top w:val="single" w:sz="4" w:space="0" w:color="000000"/>
              <w:left w:val="single" w:sz="4" w:space="0" w:color="000000"/>
              <w:bottom w:val="single" w:sz="4" w:space="0" w:color="000000"/>
              <w:right w:val="single" w:sz="4" w:space="0" w:color="000000"/>
            </w:tcBorders>
          </w:tcPr>
          <w:p w14:paraId="632F4111" w14:textId="105FB174" w:rsidR="00B6589E" w:rsidRDefault="001908A1">
            <w:pPr>
              <w:spacing w:line="259" w:lineRule="auto"/>
              <w:ind w:right="61"/>
              <w:jc w:val="center"/>
            </w:pPr>
            <w:r>
              <w:t xml:space="preserve">月額 </w:t>
            </w:r>
            <w:r w:rsidR="008F158A">
              <w:rPr>
                <w:rFonts w:hint="eastAsia"/>
              </w:rPr>
              <w:t>５</w:t>
            </w:r>
            <w:r w:rsidR="00F55AD6">
              <w:rPr>
                <w:rFonts w:hint="eastAsia"/>
              </w:rPr>
              <w:t>４</w:t>
            </w:r>
            <w:r w:rsidR="006B67AE">
              <w:rPr>
                <w:rFonts w:hint="eastAsia"/>
              </w:rPr>
              <w:t>，０００</w:t>
            </w:r>
            <w:r>
              <w:t>円</w:t>
            </w:r>
            <w:r>
              <w:rPr>
                <w:rFonts w:ascii="Century" w:eastAsia="Century" w:hAnsi="Century" w:cs="Century"/>
              </w:rPr>
              <w:t xml:space="preserve"> </w:t>
            </w:r>
            <w:r w:rsidR="0014045D">
              <w:rPr>
                <w:rFonts w:ascii="ＭＳ 明朝" w:eastAsia="ＭＳ 明朝" w:hAnsi="ＭＳ 明朝" w:cs="ＭＳ 明朝" w:hint="eastAsia"/>
              </w:rPr>
              <w:t>（消費税込）</w:t>
            </w:r>
          </w:p>
        </w:tc>
      </w:tr>
      <w:tr w:rsidR="00B6589E" w14:paraId="157BF80C" w14:textId="77777777">
        <w:trPr>
          <w:trHeight w:val="475"/>
        </w:trPr>
        <w:tc>
          <w:tcPr>
            <w:tcW w:w="0" w:type="auto"/>
            <w:vMerge/>
            <w:tcBorders>
              <w:top w:val="nil"/>
              <w:left w:val="single" w:sz="4" w:space="0" w:color="000000"/>
              <w:bottom w:val="nil"/>
              <w:right w:val="single" w:sz="4" w:space="0" w:color="000000"/>
            </w:tcBorders>
          </w:tcPr>
          <w:p w14:paraId="7BE3367B" w14:textId="77777777" w:rsidR="00B6589E" w:rsidRDefault="00B6589E">
            <w:pPr>
              <w:spacing w:after="160" w:line="259" w:lineRule="auto"/>
            </w:pPr>
          </w:p>
        </w:tc>
        <w:tc>
          <w:tcPr>
            <w:tcW w:w="0" w:type="auto"/>
            <w:vMerge/>
            <w:tcBorders>
              <w:top w:val="nil"/>
              <w:left w:val="single" w:sz="4" w:space="0" w:color="000000"/>
              <w:bottom w:val="nil"/>
              <w:right w:val="single" w:sz="4" w:space="0" w:color="000000"/>
            </w:tcBorders>
          </w:tcPr>
          <w:p w14:paraId="56AE192C" w14:textId="77777777" w:rsidR="00B6589E" w:rsidRDefault="00B6589E">
            <w:pPr>
              <w:spacing w:after="160" w:line="259" w:lineRule="auto"/>
            </w:pPr>
          </w:p>
        </w:tc>
        <w:tc>
          <w:tcPr>
            <w:tcW w:w="6239" w:type="dxa"/>
            <w:gridSpan w:val="2"/>
            <w:tcBorders>
              <w:top w:val="single" w:sz="4" w:space="0" w:color="000000"/>
              <w:left w:val="single" w:sz="4" w:space="0" w:color="000000"/>
              <w:bottom w:val="single" w:sz="4" w:space="0" w:color="000000"/>
              <w:right w:val="single" w:sz="4" w:space="0" w:color="000000"/>
            </w:tcBorders>
            <w:vAlign w:val="center"/>
          </w:tcPr>
          <w:p w14:paraId="70089D00" w14:textId="77777777" w:rsidR="00B6589E" w:rsidRDefault="001908A1">
            <w:pPr>
              <w:spacing w:line="259" w:lineRule="auto"/>
              <w:ind w:right="61"/>
              <w:jc w:val="center"/>
            </w:pPr>
            <w:r>
              <w:t>内 訳</w:t>
            </w:r>
            <w:r>
              <w:rPr>
                <w:rFonts w:ascii="Century" w:eastAsia="Century" w:hAnsi="Century" w:cs="Century"/>
              </w:rPr>
              <w:t xml:space="preserve"> </w:t>
            </w:r>
          </w:p>
        </w:tc>
      </w:tr>
      <w:tr w:rsidR="009374B3" w14:paraId="17127F50" w14:textId="77777777" w:rsidTr="009374B3">
        <w:trPr>
          <w:trHeight w:val="1558"/>
        </w:trPr>
        <w:tc>
          <w:tcPr>
            <w:tcW w:w="0" w:type="auto"/>
            <w:vMerge/>
            <w:tcBorders>
              <w:top w:val="nil"/>
              <w:left w:val="single" w:sz="4" w:space="0" w:color="000000"/>
              <w:bottom w:val="nil"/>
              <w:right w:val="single" w:sz="4" w:space="0" w:color="000000"/>
            </w:tcBorders>
          </w:tcPr>
          <w:p w14:paraId="4FE79F54" w14:textId="77777777" w:rsidR="009374B3" w:rsidRDefault="009374B3">
            <w:pPr>
              <w:spacing w:after="160" w:line="259" w:lineRule="auto"/>
            </w:pPr>
          </w:p>
        </w:tc>
        <w:tc>
          <w:tcPr>
            <w:tcW w:w="0" w:type="auto"/>
            <w:vMerge/>
            <w:tcBorders>
              <w:top w:val="nil"/>
              <w:left w:val="single" w:sz="4" w:space="0" w:color="000000"/>
              <w:bottom w:val="nil"/>
              <w:right w:val="single" w:sz="4" w:space="0" w:color="000000"/>
            </w:tcBorders>
          </w:tcPr>
          <w:p w14:paraId="03D8317C" w14:textId="77777777" w:rsidR="009374B3" w:rsidRDefault="009374B3">
            <w:pPr>
              <w:spacing w:after="160" w:line="259" w:lineRule="auto"/>
            </w:pPr>
          </w:p>
        </w:tc>
        <w:tc>
          <w:tcPr>
            <w:tcW w:w="2578" w:type="dxa"/>
            <w:tcBorders>
              <w:top w:val="single" w:sz="4" w:space="0" w:color="000000"/>
              <w:left w:val="single" w:sz="4" w:space="0" w:color="000000"/>
              <w:right w:val="single" w:sz="4" w:space="0" w:color="000000"/>
            </w:tcBorders>
          </w:tcPr>
          <w:p w14:paraId="3D217BF5" w14:textId="0C4C0AAF" w:rsidR="009374B3" w:rsidRDefault="009374B3">
            <w:pPr>
              <w:spacing w:line="259" w:lineRule="auto"/>
              <w:ind w:left="490"/>
              <w:jc w:val="center"/>
            </w:pPr>
            <w:r>
              <w:t xml:space="preserve">朝食  </w:t>
            </w:r>
            <w:r w:rsidR="00F55AD6">
              <w:rPr>
                <w:rFonts w:hint="eastAsia"/>
              </w:rPr>
              <w:t>４７０</w:t>
            </w:r>
            <w:r>
              <w:t>円</w:t>
            </w:r>
          </w:p>
          <w:p w14:paraId="3EE9B962" w14:textId="35BF3054" w:rsidR="009374B3" w:rsidRDefault="009374B3" w:rsidP="006119B0">
            <w:pPr>
              <w:spacing w:line="259" w:lineRule="auto"/>
              <w:ind w:left="490"/>
              <w:jc w:val="center"/>
            </w:pPr>
            <w:r>
              <w:t xml:space="preserve">昼食  </w:t>
            </w:r>
            <w:r w:rsidR="00F55AD6">
              <w:rPr>
                <w:rFonts w:hint="eastAsia"/>
              </w:rPr>
              <w:t>６４０</w:t>
            </w:r>
            <w:r>
              <w:t>円</w:t>
            </w:r>
          </w:p>
          <w:p w14:paraId="17EF1EF7" w14:textId="6E6B547E" w:rsidR="009374B3" w:rsidRDefault="009374B3" w:rsidP="009374B3">
            <w:pPr>
              <w:spacing w:line="259" w:lineRule="auto"/>
              <w:ind w:left="490"/>
              <w:jc w:val="center"/>
            </w:pPr>
            <w:r>
              <w:t xml:space="preserve">夕食  </w:t>
            </w:r>
            <w:r w:rsidR="00F55AD6">
              <w:rPr>
                <w:rFonts w:hint="eastAsia"/>
              </w:rPr>
              <w:t>６９０</w:t>
            </w:r>
            <w:r>
              <w:t>円</w:t>
            </w:r>
            <w:r>
              <w:rPr>
                <w:rFonts w:ascii="Century" w:eastAsia="Century" w:hAnsi="Century" w:cs="Century"/>
              </w:rPr>
              <w:t xml:space="preserve"> </w:t>
            </w:r>
            <w:r>
              <w:t xml:space="preserve"> </w:t>
            </w:r>
            <w:r>
              <w:rPr>
                <w:rFonts w:ascii="Century" w:eastAsia="Century" w:hAnsi="Century" w:cs="Century"/>
              </w:rPr>
              <w:t xml:space="preserve"> </w:t>
            </w:r>
          </w:p>
        </w:tc>
        <w:tc>
          <w:tcPr>
            <w:tcW w:w="3661" w:type="dxa"/>
            <w:tcBorders>
              <w:top w:val="single" w:sz="4" w:space="0" w:color="000000"/>
              <w:left w:val="single" w:sz="4" w:space="0" w:color="000000"/>
              <w:right w:val="single" w:sz="4" w:space="0" w:color="000000"/>
            </w:tcBorders>
            <w:vAlign w:val="center"/>
          </w:tcPr>
          <w:p w14:paraId="03186C9E" w14:textId="1892579C" w:rsidR="009374B3" w:rsidRDefault="009374B3">
            <w:pPr>
              <w:spacing w:line="259" w:lineRule="auto"/>
              <w:ind w:right="58"/>
              <w:jc w:val="right"/>
            </w:pPr>
            <w:r>
              <w:t xml:space="preserve">月額 </w:t>
            </w:r>
            <w:r w:rsidR="004B6F00">
              <w:rPr>
                <w:rFonts w:hint="eastAsia"/>
              </w:rPr>
              <w:t>５</w:t>
            </w:r>
            <w:r w:rsidR="00F55AD6">
              <w:rPr>
                <w:rFonts w:hint="eastAsia"/>
              </w:rPr>
              <w:t>４</w:t>
            </w:r>
            <w:r w:rsidR="006B67AE">
              <w:rPr>
                <w:rFonts w:hint="eastAsia"/>
              </w:rPr>
              <w:t>，０００</w:t>
            </w:r>
            <w:r>
              <w:t>円</w:t>
            </w:r>
            <w:r>
              <w:rPr>
                <w:rFonts w:ascii="Century" w:eastAsia="Century" w:hAnsi="Century" w:cs="Century"/>
              </w:rPr>
              <w:t xml:space="preserve"> </w:t>
            </w:r>
          </w:p>
          <w:p w14:paraId="4B83B70E" w14:textId="0156191F" w:rsidR="009374B3" w:rsidRDefault="009374B3" w:rsidP="0029529C">
            <w:pPr>
              <w:spacing w:line="259" w:lineRule="auto"/>
              <w:ind w:right="59"/>
              <w:jc w:val="right"/>
            </w:pPr>
            <w:r>
              <w:rPr>
                <w:rFonts w:ascii="Century" w:eastAsia="Century" w:hAnsi="Century" w:cs="Century"/>
              </w:rPr>
              <w:t xml:space="preserve"> </w:t>
            </w:r>
          </w:p>
        </w:tc>
      </w:tr>
      <w:tr w:rsidR="00B6589E" w14:paraId="528307B1" w14:textId="77777777">
        <w:trPr>
          <w:trHeight w:val="1563"/>
        </w:trPr>
        <w:tc>
          <w:tcPr>
            <w:tcW w:w="0" w:type="auto"/>
            <w:vMerge/>
            <w:tcBorders>
              <w:top w:val="nil"/>
              <w:left w:val="single" w:sz="4" w:space="0" w:color="000000"/>
              <w:bottom w:val="single" w:sz="4" w:space="0" w:color="000000"/>
              <w:right w:val="single" w:sz="4" w:space="0" w:color="000000"/>
            </w:tcBorders>
          </w:tcPr>
          <w:p w14:paraId="68DF7839" w14:textId="77777777" w:rsidR="00B6589E" w:rsidRDefault="00B6589E">
            <w:pPr>
              <w:spacing w:after="160" w:line="259" w:lineRule="auto"/>
            </w:pPr>
          </w:p>
        </w:tc>
        <w:tc>
          <w:tcPr>
            <w:tcW w:w="2708" w:type="dxa"/>
            <w:tcBorders>
              <w:top w:val="single" w:sz="4" w:space="0" w:color="000000"/>
              <w:left w:val="single" w:sz="4" w:space="0" w:color="000000"/>
              <w:bottom w:val="single" w:sz="4" w:space="0" w:color="000000"/>
              <w:right w:val="single" w:sz="4" w:space="0" w:color="000000"/>
            </w:tcBorders>
            <w:vAlign w:val="center"/>
          </w:tcPr>
          <w:p w14:paraId="60140B01" w14:textId="77777777" w:rsidR="00B6589E" w:rsidRDefault="001908A1">
            <w:pPr>
              <w:spacing w:line="259" w:lineRule="auto"/>
              <w:ind w:right="197"/>
            </w:pPr>
            <w:r>
              <w:t>介護保険給付対象外費用</w:t>
            </w:r>
            <w:r>
              <w:rPr>
                <w:rFonts w:ascii="Century" w:eastAsia="Century" w:hAnsi="Century" w:cs="Century"/>
              </w:rPr>
              <w:t xml:space="preserve"> </w:t>
            </w:r>
          </w:p>
        </w:tc>
        <w:tc>
          <w:tcPr>
            <w:tcW w:w="6239" w:type="dxa"/>
            <w:gridSpan w:val="2"/>
            <w:tcBorders>
              <w:top w:val="single" w:sz="4" w:space="0" w:color="000000"/>
              <w:left w:val="single" w:sz="4" w:space="0" w:color="000000"/>
              <w:bottom w:val="single" w:sz="4" w:space="0" w:color="000000"/>
              <w:right w:val="single" w:sz="4" w:space="0" w:color="000000"/>
            </w:tcBorders>
            <w:vAlign w:val="center"/>
          </w:tcPr>
          <w:p w14:paraId="7BF71F91" w14:textId="77777777" w:rsidR="00B6589E" w:rsidRDefault="001908A1">
            <w:pPr>
              <w:spacing w:line="259" w:lineRule="auto"/>
            </w:pPr>
            <w:r>
              <w:t>入居者の個人的な希望及び個別選択的な個別介護サービスの利用料（別表Ⅳサービス一覧表）に示されています。</w:t>
            </w:r>
            <w:r>
              <w:rPr>
                <w:rFonts w:ascii="Century" w:eastAsia="Century" w:hAnsi="Century" w:cs="Century"/>
              </w:rPr>
              <w:t xml:space="preserve"> </w:t>
            </w:r>
          </w:p>
        </w:tc>
      </w:tr>
      <w:tr w:rsidR="00B6589E" w14:paraId="2220D757" w14:textId="77777777">
        <w:trPr>
          <w:trHeight w:val="679"/>
        </w:trPr>
        <w:tc>
          <w:tcPr>
            <w:tcW w:w="3262" w:type="dxa"/>
            <w:gridSpan w:val="2"/>
            <w:tcBorders>
              <w:top w:val="single" w:sz="4" w:space="0" w:color="000000"/>
              <w:left w:val="single" w:sz="4" w:space="0" w:color="000000"/>
              <w:bottom w:val="single" w:sz="4" w:space="0" w:color="000000"/>
              <w:right w:val="single" w:sz="4" w:space="0" w:color="000000"/>
            </w:tcBorders>
            <w:vAlign w:val="center"/>
          </w:tcPr>
          <w:p w14:paraId="07CB019F" w14:textId="77777777" w:rsidR="00B6589E" w:rsidRDefault="001908A1">
            <w:pPr>
              <w:spacing w:line="259" w:lineRule="auto"/>
            </w:pPr>
            <w:r>
              <w:t>消 費 税</w:t>
            </w:r>
            <w:r>
              <w:rPr>
                <w:rFonts w:ascii="Century" w:eastAsia="Century" w:hAnsi="Century" w:cs="Century"/>
              </w:rPr>
              <w:t xml:space="preserve"> </w:t>
            </w:r>
          </w:p>
        </w:tc>
        <w:tc>
          <w:tcPr>
            <w:tcW w:w="6239" w:type="dxa"/>
            <w:gridSpan w:val="2"/>
            <w:tcBorders>
              <w:top w:val="single" w:sz="4" w:space="0" w:color="000000"/>
              <w:left w:val="single" w:sz="4" w:space="0" w:color="000000"/>
              <w:bottom w:val="single" w:sz="4" w:space="0" w:color="000000"/>
              <w:right w:val="single" w:sz="4" w:space="0" w:color="000000"/>
            </w:tcBorders>
            <w:vAlign w:val="center"/>
          </w:tcPr>
          <w:p w14:paraId="1209EEF5" w14:textId="77777777" w:rsidR="00B6589E" w:rsidRDefault="001908A1">
            <w:pPr>
              <w:spacing w:line="259" w:lineRule="auto"/>
            </w:pPr>
            <w:r>
              <w:t>税法に則り消費税を負担（金額は消費税込表示しています）</w:t>
            </w:r>
            <w:r>
              <w:rPr>
                <w:rFonts w:ascii="Century" w:eastAsia="Century" w:hAnsi="Century" w:cs="Century"/>
              </w:rPr>
              <w:t xml:space="preserve"> </w:t>
            </w:r>
          </w:p>
        </w:tc>
      </w:tr>
    </w:tbl>
    <w:p w14:paraId="6D3C4E1B" w14:textId="77777777" w:rsidR="004D03E5" w:rsidRDefault="004D03E5">
      <w:pPr>
        <w:spacing w:after="89" w:line="228" w:lineRule="auto"/>
        <w:ind w:right="328" w:hanging="1"/>
      </w:pPr>
    </w:p>
    <w:p w14:paraId="72F04A87" w14:textId="77777777" w:rsidR="004D03E5" w:rsidRDefault="004D03E5">
      <w:pPr>
        <w:spacing w:after="89" w:line="228" w:lineRule="auto"/>
        <w:ind w:right="328" w:hanging="1"/>
      </w:pPr>
    </w:p>
    <w:p w14:paraId="3EDAFB5B" w14:textId="77777777" w:rsidR="004D03E5" w:rsidRDefault="004D03E5">
      <w:pPr>
        <w:spacing w:after="89" w:line="228" w:lineRule="auto"/>
        <w:ind w:right="328" w:hanging="1"/>
      </w:pPr>
    </w:p>
    <w:p w14:paraId="2E76F114" w14:textId="77777777" w:rsidR="004D03E5" w:rsidRDefault="004D03E5">
      <w:pPr>
        <w:spacing w:after="89" w:line="228" w:lineRule="auto"/>
        <w:ind w:right="328" w:hanging="1"/>
      </w:pPr>
    </w:p>
    <w:p w14:paraId="62FA3B42" w14:textId="77777777" w:rsidR="004D03E5" w:rsidRDefault="004D03E5">
      <w:pPr>
        <w:spacing w:after="89" w:line="228" w:lineRule="auto"/>
        <w:ind w:right="328" w:hanging="1"/>
      </w:pPr>
    </w:p>
    <w:p w14:paraId="4C0E1964" w14:textId="77777777" w:rsidR="004D03E5" w:rsidRDefault="004D03E5">
      <w:pPr>
        <w:spacing w:after="89" w:line="228" w:lineRule="auto"/>
        <w:ind w:right="328" w:hanging="1"/>
      </w:pPr>
    </w:p>
    <w:p w14:paraId="5B836D6A" w14:textId="77777777" w:rsidR="004D03E5" w:rsidRDefault="004D03E5">
      <w:pPr>
        <w:spacing w:after="89" w:line="228" w:lineRule="auto"/>
        <w:ind w:right="328" w:hanging="1"/>
      </w:pPr>
    </w:p>
    <w:p w14:paraId="6E697A00" w14:textId="77777777" w:rsidR="004D03E5" w:rsidRDefault="004D03E5">
      <w:pPr>
        <w:spacing w:after="89" w:line="228" w:lineRule="auto"/>
        <w:ind w:right="328" w:hanging="1"/>
      </w:pPr>
    </w:p>
    <w:p w14:paraId="6FF8C5EF" w14:textId="77777777" w:rsidR="004D03E5" w:rsidRDefault="004D03E5">
      <w:pPr>
        <w:spacing w:after="89" w:line="228" w:lineRule="auto"/>
        <w:ind w:right="328" w:hanging="1"/>
      </w:pPr>
    </w:p>
    <w:p w14:paraId="44C80F70" w14:textId="77777777" w:rsidR="004D03E5" w:rsidRDefault="004D03E5">
      <w:pPr>
        <w:spacing w:after="89" w:line="228" w:lineRule="auto"/>
        <w:ind w:right="328" w:hanging="1"/>
      </w:pPr>
    </w:p>
    <w:p w14:paraId="3F45D728" w14:textId="77777777" w:rsidR="004D03E5" w:rsidRDefault="004D03E5">
      <w:pPr>
        <w:spacing w:after="89" w:line="228" w:lineRule="auto"/>
        <w:ind w:right="328" w:hanging="1"/>
      </w:pPr>
    </w:p>
    <w:p w14:paraId="629A406F" w14:textId="77777777" w:rsidR="004D03E5" w:rsidRDefault="004D03E5">
      <w:pPr>
        <w:spacing w:after="89" w:line="228" w:lineRule="auto"/>
        <w:ind w:right="328" w:hanging="1"/>
      </w:pPr>
    </w:p>
    <w:p w14:paraId="680AE5FC" w14:textId="77777777" w:rsidR="001908A1" w:rsidRDefault="001908A1">
      <w:pPr>
        <w:spacing w:after="89" w:line="228" w:lineRule="auto"/>
        <w:ind w:right="328" w:hanging="1"/>
      </w:pPr>
    </w:p>
    <w:p w14:paraId="60F1F022" w14:textId="16E19B2E" w:rsidR="00B6589E" w:rsidRDefault="001908A1">
      <w:pPr>
        <w:spacing w:after="89" w:line="228" w:lineRule="auto"/>
        <w:ind w:right="328" w:hanging="1"/>
      </w:pPr>
      <w:r>
        <w:rPr>
          <w:rFonts w:ascii="Calibri" w:eastAsia="Calibri" w:hAnsi="Calibri" w:cs="Calibri"/>
          <w:noProof/>
          <w:sz w:val="22"/>
        </w:rPr>
        <w:lastRenderedPageBreak/>
        <mc:AlternateContent>
          <mc:Choice Requires="wpg">
            <w:drawing>
              <wp:inline distT="0" distB="0" distL="0" distR="0" wp14:anchorId="27078407" wp14:editId="6660D0A4">
                <wp:extent cx="5694680" cy="392771"/>
                <wp:effectExtent l="0" t="0" r="0" b="0"/>
                <wp:docPr id="15768" name="Group 15768"/>
                <wp:cNvGraphicFramePr/>
                <a:graphic xmlns:a="http://schemas.openxmlformats.org/drawingml/2006/main">
                  <a:graphicData uri="http://schemas.microsoft.com/office/word/2010/wordprocessingGroup">
                    <wpg:wgp>
                      <wpg:cNvGrpSpPr/>
                      <wpg:grpSpPr>
                        <a:xfrm>
                          <a:off x="0" y="0"/>
                          <a:ext cx="5694680" cy="392771"/>
                          <a:chOff x="0" y="0"/>
                          <a:chExt cx="5694680" cy="392771"/>
                        </a:xfrm>
                      </wpg:grpSpPr>
                      <wps:wsp>
                        <wps:cNvPr id="1085" name="Rectangle 1085"/>
                        <wps:cNvSpPr/>
                        <wps:spPr>
                          <a:xfrm>
                            <a:off x="533908" y="0"/>
                            <a:ext cx="49587" cy="170531"/>
                          </a:xfrm>
                          <a:prstGeom prst="rect">
                            <a:avLst/>
                          </a:prstGeom>
                          <a:ln>
                            <a:noFill/>
                          </a:ln>
                        </wps:spPr>
                        <wps:txbx>
                          <w:txbxContent>
                            <w:p w14:paraId="06F3DA08" w14:textId="77777777" w:rsidR="00B6589E" w:rsidRDefault="001908A1">
                              <w:pPr>
                                <w:spacing w:after="160" w:line="259" w:lineRule="auto"/>
                              </w:pPr>
                              <w:r>
                                <w:rPr>
                                  <w:rFonts w:ascii="Century" w:eastAsia="Century" w:hAnsi="Century" w:cs="Century"/>
                                </w:rPr>
                                <w:t xml:space="preserve"> </w:t>
                              </w:r>
                            </w:p>
                          </w:txbxContent>
                        </wps:txbx>
                        <wps:bodyPr horzOverflow="overflow" vert="horz" lIns="0" tIns="0" rIns="0" bIns="0" rtlCol="0">
                          <a:noAutofit/>
                        </wps:bodyPr>
                      </wps:wsp>
                      <pic:pic xmlns:pic="http://schemas.openxmlformats.org/drawingml/2006/picture">
                        <pic:nvPicPr>
                          <pic:cNvPr id="19589" name="Picture 19589"/>
                          <pic:cNvPicPr/>
                        </pic:nvPicPr>
                        <pic:blipFill>
                          <a:blip r:embed="rId8"/>
                          <a:stretch>
                            <a:fillRect/>
                          </a:stretch>
                        </pic:blipFill>
                        <pic:spPr>
                          <a:xfrm>
                            <a:off x="-6349" y="22821"/>
                            <a:ext cx="5702809" cy="368808"/>
                          </a:xfrm>
                          <a:prstGeom prst="rect">
                            <a:avLst/>
                          </a:prstGeom>
                        </pic:spPr>
                      </pic:pic>
                      <wps:wsp>
                        <wps:cNvPr id="1190" name="Shape 1190"/>
                        <wps:cNvSpPr/>
                        <wps:spPr>
                          <a:xfrm>
                            <a:off x="0" y="27012"/>
                            <a:ext cx="5694680" cy="365760"/>
                          </a:xfrm>
                          <a:custGeom>
                            <a:avLst/>
                            <a:gdLst/>
                            <a:ahLst/>
                            <a:cxnLst/>
                            <a:rect l="0" t="0" r="0" b="0"/>
                            <a:pathLst>
                              <a:path w="5694680" h="365760">
                                <a:moveTo>
                                  <a:pt x="0" y="365760"/>
                                </a:moveTo>
                                <a:lnTo>
                                  <a:pt x="5694680" y="365760"/>
                                </a:lnTo>
                                <a:lnTo>
                                  <a:pt x="5694680" y="0"/>
                                </a:lnTo>
                                <a:lnTo>
                                  <a:pt x="0" y="0"/>
                                </a:lnTo>
                                <a:close/>
                              </a:path>
                            </a:pathLst>
                          </a:custGeom>
                          <a:ln w="19050" cap="rnd">
                            <a:miter lim="127000"/>
                          </a:ln>
                        </wps:spPr>
                        <wps:style>
                          <a:lnRef idx="1">
                            <a:srgbClr val="000000"/>
                          </a:lnRef>
                          <a:fillRef idx="0">
                            <a:srgbClr val="000000">
                              <a:alpha val="0"/>
                            </a:srgbClr>
                          </a:fillRef>
                          <a:effectRef idx="0">
                            <a:scrgbClr r="0" g="0" b="0"/>
                          </a:effectRef>
                          <a:fontRef idx="none"/>
                        </wps:style>
                        <wps:bodyPr/>
                      </wps:wsp>
                      <wps:wsp>
                        <wps:cNvPr id="1191" name="Rectangle 1191"/>
                        <wps:cNvSpPr/>
                        <wps:spPr>
                          <a:xfrm>
                            <a:off x="101143" y="106990"/>
                            <a:ext cx="202692" cy="202692"/>
                          </a:xfrm>
                          <a:prstGeom prst="rect">
                            <a:avLst/>
                          </a:prstGeom>
                          <a:ln>
                            <a:noFill/>
                          </a:ln>
                        </wps:spPr>
                        <wps:txbx>
                          <w:txbxContent>
                            <w:p w14:paraId="233E3311" w14:textId="77777777" w:rsidR="00B6589E" w:rsidRDefault="001908A1">
                              <w:pPr>
                                <w:spacing w:after="160" w:line="259" w:lineRule="auto"/>
                              </w:pPr>
                              <w:r>
                                <w:rPr>
                                  <w:sz w:val="24"/>
                                </w:rPr>
                                <w:t>第</w:t>
                              </w:r>
                            </w:p>
                          </w:txbxContent>
                        </wps:txbx>
                        <wps:bodyPr horzOverflow="overflow" vert="horz" lIns="0" tIns="0" rIns="0" bIns="0" rtlCol="0">
                          <a:noAutofit/>
                        </wps:bodyPr>
                      </wps:wsp>
                      <wps:wsp>
                        <wps:cNvPr id="1192" name="Rectangle 1192"/>
                        <wps:cNvSpPr/>
                        <wps:spPr>
                          <a:xfrm>
                            <a:off x="293167" y="106990"/>
                            <a:ext cx="101346" cy="202692"/>
                          </a:xfrm>
                          <a:prstGeom prst="rect">
                            <a:avLst/>
                          </a:prstGeom>
                          <a:ln>
                            <a:noFill/>
                          </a:ln>
                        </wps:spPr>
                        <wps:txbx>
                          <w:txbxContent>
                            <w:p w14:paraId="5C4F4F3F" w14:textId="77777777" w:rsidR="00B6589E" w:rsidRDefault="001908A1">
                              <w:pPr>
                                <w:spacing w:after="160" w:line="259" w:lineRule="auto"/>
                              </w:pPr>
                              <w:r>
                                <w:rPr>
                                  <w:sz w:val="24"/>
                                </w:rPr>
                                <w:t>1</w:t>
                              </w:r>
                            </w:p>
                          </w:txbxContent>
                        </wps:txbx>
                        <wps:bodyPr horzOverflow="overflow" vert="horz" lIns="0" tIns="0" rIns="0" bIns="0" rtlCol="0">
                          <a:noAutofit/>
                        </wps:bodyPr>
                      </wps:wsp>
                      <wps:wsp>
                        <wps:cNvPr id="1193" name="Rectangle 1193"/>
                        <wps:cNvSpPr/>
                        <wps:spPr>
                          <a:xfrm>
                            <a:off x="407416" y="106990"/>
                            <a:ext cx="202692" cy="202692"/>
                          </a:xfrm>
                          <a:prstGeom prst="rect">
                            <a:avLst/>
                          </a:prstGeom>
                          <a:ln>
                            <a:noFill/>
                          </a:ln>
                        </wps:spPr>
                        <wps:txbx>
                          <w:txbxContent>
                            <w:p w14:paraId="3B230B3E" w14:textId="77777777" w:rsidR="00B6589E" w:rsidRDefault="001908A1">
                              <w:pPr>
                                <w:spacing w:after="160" w:line="259" w:lineRule="auto"/>
                              </w:pPr>
                              <w:r>
                                <w:rPr>
                                  <w:sz w:val="24"/>
                                </w:rPr>
                                <w:t>章</w:t>
                              </w:r>
                            </w:p>
                          </w:txbxContent>
                        </wps:txbx>
                        <wps:bodyPr horzOverflow="overflow" vert="horz" lIns="0" tIns="0" rIns="0" bIns="0" rtlCol="0">
                          <a:noAutofit/>
                        </wps:bodyPr>
                      </wps:wsp>
                      <wps:wsp>
                        <wps:cNvPr id="1194" name="Rectangle 1194"/>
                        <wps:cNvSpPr/>
                        <wps:spPr>
                          <a:xfrm>
                            <a:off x="561340" y="106990"/>
                            <a:ext cx="101346" cy="202692"/>
                          </a:xfrm>
                          <a:prstGeom prst="rect">
                            <a:avLst/>
                          </a:prstGeom>
                          <a:ln>
                            <a:noFill/>
                          </a:ln>
                        </wps:spPr>
                        <wps:txbx>
                          <w:txbxContent>
                            <w:p w14:paraId="3B68D7C1"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s:wsp>
                        <wps:cNvPr id="1195" name="Rectangle 1195"/>
                        <wps:cNvSpPr/>
                        <wps:spPr>
                          <a:xfrm>
                            <a:off x="713740" y="106990"/>
                            <a:ext cx="202692" cy="202692"/>
                          </a:xfrm>
                          <a:prstGeom prst="rect">
                            <a:avLst/>
                          </a:prstGeom>
                          <a:ln>
                            <a:noFill/>
                          </a:ln>
                        </wps:spPr>
                        <wps:txbx>
                          <w:txbxContent>
                            <w:p w14:paraId="2190C359" w14:textId="77777777" w:rsidR="00B6589E" w:rsidRDefault="001908A1">
                              <w:pPr>
                                <w:spacing w:after="160" w:line="259" w:lineRule="auto"/>
                              </w:pPr>
                              <w:r>
                                <w:rPr>
                                  <w:sz w:val="24"/>
                                </w:rPr>
                                <w:t>総</w:t>
                              </w:r>
                            </w:p>
                          </w:txbxContent>
                        </wps:txbx>
                        <wps:bodyPr horzOverflow="overflow" vert="horz" lIns="0" tIns="0" rIns="0" bIns="0" rtlCol="0">
                          <a:noAutofit/>
                        </wps:bodyPr>
                      </wps:wsp>
                      <wps:wsp>
                        <wps:cNvPr id="1196" name="Rectangle 1196"/>
                        <wps:cNvSpPr/>
                        <wps:spPr>
                          <a:xfrm>
                            <a:off x="867664" y="106990"/>
                            <a:ext cx="101346" cy="202692"/>
                          </a:xfrm>
                          <a:prstGeom prst="rect">
                            <a:avLst/>
                          </a:prstGeom>
                          <a:ln>
                            <a:noFill/>
                          </a:ln>
                        </wps:spPr>
                        <wps:txbx>
                          <w:txbxContent>
                            <w:p w14:paraId="0D76BEBF"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s:wsp>
                        <wps:cNvPr id="1197" name="Rectangle 1197"/>
                        <wps:cNvSpPr/>
                        <wps:spPr>
                          <a:xfrm>
                            <a:off x="1020064" y="106990"/>
                            <a:ext cx="202692" cy="202692"/>
                          </a:xfrm>
                          <a:prstGeom prst="rect">
                            <a:avLst/>
                          </a:prstGeom>
                          <a:ln>
                            <a:noFill/>
                          </a:ln>
                        </wps:spPr>
                        <wps:txbx>
                          <w:txbxContent>
                            <w:p w14:paraId="1BFA4FA5" w14:textId="77777777" w:rsidR="00B6589E" w:rsidRDefault="001908A1">
                              <w:pPr>
                                <w:spacing w:after="160" w:line="259" w:lineRule="auto"/>
                              </w:pPr>
                              <w:r>
                                <w:rPr>
                                  <w:sz w:val="24"/>
                                </w:rPr>
                                <w:t>則</w:t>
                              </w:r>
                            </w:p>
                          </w:txbxContent>
                        </wps:txbx>
                        <wps:bodyPr horzOverflow="overflow" vert="horz" lIns="0" tIns="0" rIns="0" bIns="0" rtlCol="0">
                          <a:noAutofit/>
                        </wps:bodyPr>
                      </wps:wsp>
                      <wps:wsp>
                        <wps:cNvPr id="1198" name="Rectangle 1198"/>
                        <wps:cNvSpPr/>
                        <wps:spPr>
                          <a:xfrm>
                            <a:off x="1172464" y="106990"/>
                            <a:ext cx="101346" cy="202692"/>
                          </a:xfrm>
                          <a:prstGeom prst="rect">
                            <a:avLst/>
                          </a:prstGeom>
                          <a:ln>
                            <a:noFill/>
                          </a:ln>
                        </wps:spPr>
                        <wps:txbx>
                          <w:txbxContent>
                            <w:p w14:paraId="3F4D8609"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g:wgp>
                  </a:graphicData>
                </a:graphic>
              </wp:inline>
            </w:drawing>
          </mc:Choice>
          <mc:Fallback>
            <w:pict>
              <v:group w14:anchorId="27078407" id="Group 15768" o:spid="_x0000_s1152" style="width:448.4pt;height:30.95pt;mso-position-horizontal-relative:char;mso-position-vertical-relative:line" coordsize="56946,3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">
                <v:rect id="Rectangle 1085" o:spid="_x0000_s1153" style="position:absolute;left:5339;width:495;height:1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wpLwwAAAN0AAAAPAAAAZHJzL2Rvd25yZXYueG1sRE9Li8Iw&#10;EL4L/ocwgjdNFZT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1A8KS8MAAADdAAAADwAA&#10;AAAAAAAAAAAAAAAHAgAAZHJzL2Rvd25yZXYueG1sUEsFBgAAAAADAAMAtwAAAPcCAAAAAA==&#10;" filled="f" stroked="f">
                  <v:textbox inset="0,0,0,0">
                    <w:txbxContent>
                      <w:p w14:paraId="06F3DA08" w14:textId="77777777" w:rsidR="00B6589E" w:rsidRDefault="001908A1">
                        <w:pPr>
                          <w:spacing w:after="160" w:line="259" w:lineRule="auto"/>
                        </w:pPr>
                        <w:r>
                          <w:rPr>
                            <w:rFonts w:ascii="Century" w:eastAsia="Century" w:hAnsi="Century" w:cs="Century"/>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589" o:spid="_x0000_s1154" type="#_x0000_t75" style="position:absolute;left:-63;top:228;width:57027;height: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">
                  <v:imagedata r:id="rId9" o:title=""/>
                </v:shape>
                <v:shape id="Shape 1190" o:spid="_x0000_s1155" style="position:absolute;top:270;width:56946;height:3657;visibility:visible;mso-wrap-style:square;v-text-anchor:top" coordsize="569468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" path="m,365760r5694680,l5694680,,,,,365760xe" filled="f" strokeweight="1.5pt">
                  <v:stroke miterlimit="83231f" joinstyle="miter" endcap="round"/>
                  <v:path arrowok="t" textboxrect="0,0,5694680,365760"/>
                </v:shape>
                <v:rect id="Rectangle 1191" o:spid="_x0000_s1156" style="position:absolute;left:1011;top:1069;width:20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" filled="f" stroked="f">
                  <v:textbox inset="0,0,0,0">
                    <w:txbxContent>
                      <w:p w14:paraId="233E3311" w14:textId="77777777" w:rsidR="00B6589E" w:rsidRDefault="001908A1">
                        <w:pPr>
                          <w:spacing w:after="160" w:line="259" w:lineRule="auto"/>
                        </w:pPr>
                        <w:r>
                          <w:rPr>
                            <w:sz w:val="24"/>
                          </w:rPr>
                          <w:t>第</w:t>
                        </w:r>
                      </w:p>
                    </w:txbxContent>
                  </v:textbox>
                </v:rect>
                <v:rect id="Rectangle 1192" o:spid="_x0000_s1157" style="position:absolute;left:2931;top:1069;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" filled="f" stroked="f">
                  <v:textbox inset="0,0,0,0">
                    <w:txbxContent>
                      <w:p w14:paraId="5C4F4F3F" w14:textId="77777777" w:rsidR="00B6589E" w:rsidRDefault="001908A1">
                        <w:pPr>
                          <w:spacing w:after="160" w:line="259" w:lineRule="auto"/>
                        </w:pPr>
                        <w:r>
                          <w:rPr>
                            <w:sz w:val="24"/>
                          </w:rPr>
                          <w:t>1</w:t>
                        </w:r>
                      </w:p>
                    </w:txbxContent>
                  </v:textbox>
                </v:rect>
                <v:rect id="Rectangle 1193" o:spid="_x0000_s1158" style="position:absolute;left:4074;top:1069;width:20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q7kwwAAAN0AAAAPAAAAZHJzL2Rvd25yZXYueG1sRE9Li8Iw&#10;EL4L+x/CCN401QW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x5Ku5MMAAADdAAAADwAA&#10;AAAAAAAAAAAAAAAHAgAAZHJzL2Rvd25yZXYueG1sUEsFBgAAAAADAAMAtwAAAPcCAAAAAA==&#10;" filled="f" stroked="f">
                  <v:textbox inset="0,0,0,0">
                    <w:txbxContent>
                      <w:p w14:paraId="3B230B3E" w14:textId="77777777" w:rsidR="00B6589E" w:rsidRDefault="001908A1">
                        <w:pPr>
                          <w:spacing w:after="160" w:line="259" w:lineRule="auto"/>
                        </w:pPr>
                        <w:r>
                          <w:rPr>
                            <w:sz w:val="24"/>
                          </w:rPr>
                          <w:t>章</w:t>
                        </w:r>
                      </w:p>
                    </w:txbxContent>
                  </v:textbox>
                </v:rect>
                <v:rect id="Rectangle 1194" o:spid="_x0000_s1159" style="position:absolute;left:5613;top:1069;width:101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zaQwwAAAN0AAAAPAAAAZHJzL2Rvd25yZXYueG1sRE9Li8Iw&#10;EL4L+x/CCN40VRa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SHs2kMMAAADdAAAADwAA&#10;AAAAAAAAAAAAAAAHAgAAZHJzL2Rvd25yZXYueG1sUEsFBgAAAAADAAMAtwAAAPcCAAAAAA==&#10;" filled="f" stroked="f">
                  <v:textbox inset="0,0,0,0">
                    <w:txbxContent>
                      <w:p w14:paraId="3B68D7C1" w14:textId="77777777" w:rsidR="00B6589E" w:rsidRDefault="001908A1">
                        <w:pPr>
                          <w:spacing w:after="160" w:line="259" w:lineRule="auto"/>
                        </w:pPr>
                        <w:r>
                          <w:rPr>
                            <w:sz w:val="24"/>
                          </w:rPr>
                          <w:t xml:space="preserve"> </w:t>
                        </w:r>
                      </w:p>
                    </w:txbxContent>
                  </v:textbox>
                </v:rect>
                <v:rect id="Rectangle 1195" o:spid="_x0000_s1160" style="position:absolute;left:7137;top:1069;width:20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" filled="f" stroked="f">
                  <v:textbox inset="0,0,0,0">
                    <w:txbxContent>
                      <w:p w14:paraId="2190C359" w14:textId="77777777" w:rsidR="00B6589E" w:rsidRDefault="001908A1">
                        <w:pPr>
                          <w:spacing w:after="160" w:line="259" w:lineRule="auto"/>
                        </w:pPr>
                        <w:r>
                          <w:rPr>
                            <w:sz w:val="24"/>
                          </w:rPr>
                          <w:t>総</w:t>
                        </w:r>
                      </w:p>
                    </w:txbxContent>
                  </v:textbox>
                </v:rect>
                <v:rect id="Rectangle 1196" o:spid="_x0000_s1161" style="position:absolute;left:8676;top:1069;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" filled="f" stroked="f">
                  <v:textbox inset="0,0,0,0">
                    <w:txbxContent>
                      <w:p w14:paraId="0D76BEBF" w14:textId="77777777" w:rsidR="00B6589E" w:rsidRDefault="001908A1">
                        <w:pPr>
                          <w:spacing w:after="160" w:line="259" w:lineRule="auto"/>
                        </w:pPr>
                        <w:r>
                          <w:rPr>
                            <w:sz w:val="24"/>
                          </w:rPr>
                          <w:t xml:space="preserve"> </w:t>
                        </w:r>
                      </w:p>
                    </w:txbxContent>
                  </v:textbox>
                </v:rect>
                <v:rect id="Rectangle 1197" o:spid="_x0000_s1162" style="position:absolute;left:10200;top:1069;width:20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" filled="f" stroked="f">
                  <v:textbox inset="0,0,0,0">
                    <w:txbxContent>
                      <w:p w14:paraId="1BFA4FA5" w14:textId="77777777" w:rsidR="00B6589E" w:rsidRDefault="001908A1">
                        <w:pPr>
                          <w:spacing w:after="160" w:line="259" w:lineRule="auto"/>
                        </w:pPr>
                        <w:r>
                          <w:rPr>
                            <w:sz w:val="24"/>
                          </w:rPr>
                          <w:t>則</w:t>
                        </w:r>
                      </w:p>
                    </w:txbxContent>
                  </v:textbox>
                </v:rect>
                <v:rect id="Rectangle 1198" o:spid="_x0000_s1163" style="position:absolute;left:11724;top:1069;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" filled="f" stroked="f">
                  <v:textbox inset="0,0,0,0">
                    <w:txbxContent>
                      <w:p w14:paraId="3F4D8609" w14:textId="77777777" w:rsidR="00B6589E" w:rsidRDefault="001908A1">
                        <w:pPr>
                          <w:spacing w:after="160" w:line="259" w:lineRule="auto"/>
                        </w:pPr>
                        <w:r>
                          <w:rPr>
                            <w:sz w:val="24"/>
                          </w:rPr>
                          <w:t xml:space="preserve"> </w:t>
                        </w:r>
                      </w:p>
                    </w:txbxContent>
                  </v:textbox>
                </v:rect>
                <w10:anchorlock/>
              </v:group>
            </w:pict>
          </mc:Fallback>
        </mc:AlternateContent>
      </w:r>
      <w:r>
        <w:t xml:space="preserve">  </w:t>
      </w:r>
    </w:p>
    <w:p w14:paraId="3C9625CA" w14:textId="77777777" w:rsidR="00B6589E" w:rsidRPr="007A46D7" w:rsidRDefault="001908A1">
      <w:pPr>
        <w:ind w:left="-5"/>
        <w:rPr>
          <w:b/>
          <w:bCs/>
        </w:rPr>
      </w:pPr>
      <w:r w:rsidRPr="007A46D7">
        <w:rPr>
          <w:b/>
          <w:bCs/>
        </w:rPr>
        <w:t xml:space="preserve">第1条（目的） </w:t>
      </w:r>
    </w:p>
    <w:p w14:paraId="67347D43" w14:textId="38596E23" w:rsidR="00B6589E" w:rsidRDefault="001908A1">
      <w:pPr>
        <w:numPr>
          <w:ilvl w:val="0"/>
          <w:numId w:val="3"/>
        </w:numPr>
        <w:ind w:hanging="211"/>
      </w:pPr>
      <w:r>
        <w:t>事業者は、入居者に対し、老人福祉法、介護保険法、その他関係法令、</w:t>
      </w:r>
      <w:r w:rsidR="00E4336E">
        <w:rPr>
          <w:rFonts w:hint="eastAsia"/>
        </w:rPr>
        <w:t>那須塩原</w:t>
      </w:r>
      <w:r>
        <w:t xml:space="preserve">市有料老人ホーム設置運営指導指針が定める倫理綱領を遵守し、本契約書の定めに従い、入居者に対し次の各号に掲げる目的施設を終身にわたり利用する権利を与え各種サービスを提供します。 </w:t>
      </w:r>
    </w:p>
    <w:p w14:paraId="69D020CD" w14:textId="4A351D7F" w:rsidR="007A46D7" w:rsidRDefault="001908A1">
      <w:pPr>
        <w:ind w:left="196" w:right="4986" w:hanging="211"/>
      </w:pPr>
      <w:r>
        <w:t xml:space="preserve"> </w:t>
      </w:r>
      <w:r w:rsidR="007A46D7">
        <w:rPr>
          <w:rFonts w:hint="eastAsia"/>
        </w:rPr>
        <w:t xml:space="preserve">　</w:t>
      </w:r>
      <w:r>
        <w:t>一 表題部（４）記載の目的施設の利用</w:t>
      </w:r>
    </w:p>
    <w:p w14:paraId="63B66D19" w14:textId="734644F3" w:rsidR="00B6589E" w:rsidRDefault="001908A1" w:rsidP="007A46D7">
      <w:pPr>
        <w:ind w:leftChars="2" w:left="4" w:right="4986" w:firstLineChars="150" w:firstLine="315"/>
      </w:pPr>
      <w:r>
        <w:t xml:space="preserve">二 本契約第４条に定める各種サービス </w:t>
      </w:r>
    </w:p>
    <w:p w14:paraId="6884384A" w14:textId="77777777" w:rsidR="00B6589E" w:rsidRDefault="001908A1">
      <w:pPr>
        <w:spacing w:after="54" w:line="259" w:lineRule="auto"/>
      </w:pPr>
      <w:r>
        <w:t xml:space="preserve"> </w:t>
      </w:r>
    </w:p>
    <w:p w14:paraId="3370516A" w14:textId="77777777" w:rsidR="00B6589E" w:rsidRDefault="001908A1">
      <w:pPr>
        <w:numPr>
          <w:ilvl w:val="0"/>
          <w:numId w:val="3"/>
        </w:numPr>
        <w:ind w:hanging="211"/>
      </w:pPr>
      <w:r>
        <w:t xml:space="preserve">入居者は、本契約の定めを承認すると同時に、事業者に対し、本契約に定める利用料と各種サービスの提供に係る費用の支払いに同意します。 </w:t>
      </w:r>
    </w:p>
    <w:p w14:paraId="76F023E0" w14:textId="77777777" w:rsidR="00B6589E" w:rsidRDefault="001908A1">
      <w:pPr>
        <w:spacing w:after="54" w:line="259" w:lineRule="auto"/>
      </w:pPr>
      <w:r>
        <w:t xml:space="preserve"> </w:t>
      </w:r>
    </w:p>
    <w:p w14:paraId="759D3671" w14:textId="77777777" w:rsidR="00B6589E" w:rsidRPr="007A46D7" w:rsidRDefault="001908A1">
      <w:pPr>
        <w:ind w:left="-5"/>
        <w:rPr>
          <w:b/>
          <w:bCs/>
        </w:rPr>
      </w:pPr>
      <w:r w:rsidRPr="007A46D7">
        <w:rPr>
          <w:b/>
          <w:bCs/>
        </w:rPr>
        <w:t xml:space="preserve">第２条（目的施設の表示） </w:t>
      </w:r>
    </w:p>
    <w:p w14:paraId="2B3E86D0" w14:textId="77777777" w:rsidR="00B6589E" w:rsidRDefault="001908A1">
      <w:pPr>
        <w:ind w:left="211" w:firstLine="209"/>
      </w:pPr>
      <w:r>
        <w:t xml:space="preserve">入居者が居住する居室及び他の入居者と共用する施設（以下、「目的施設」といいます。）は、表題部（４）及び（５）に定めるとおりとします。 </w:t>
      </w:r>
    </w:p>
    <w:p w14:paraId="18C6937C" w14:textId="77777777" w:rsidR="00B6589E" w:rsidRDefault="001908A1">
      <w:pPr>
        <w:spacing w:after="54" w:line="259" w:lineRule="auto"/>
      </w:pPr>
      <w:r>
        <w:t xml:space="preserve"> </w:t>
      </w:r>
    </w:p>
    <w:p w14:paraId="1514BF30" w14:textId="77777777" w:rsidR="00B6589E" w:rsidRPr="007A46D7" w:rsidRDefault="001908A1">
      <w:pPr>
        <w:ind w:left="-5"/>
        <w:rPr>
          <w:b/>
          <w:bCs/>
        </w:rPr>
      </w:pPr>
      <w:r w:rsidRPr="007A46D7">
        <w:rPr>
          <w:b/>
          <w:bCs/>
        </w:rPr>
        <w:t xml:space="preserve">第３条（利用権） </w:t>
      </w:r>
    </w:p>
    <w:p w14:paraId="57F73E52" w14:textId="77777777" w:rsidR="00B6589E" w:rsidRDefault="001908A1">
      <w:pPr>
        <w:numPr>
          <w:ilvl w:val="0"/>
          <w:numId w:val="4"/>
        </w:numPr>
        <w:ind w:hanging="422"/>
      </w:pPr>
      <w:r>
        <w:t xml:space="preserve">入居者は、本契約書第２８条（本契約の終了）第一号から第五号のいずれかに基づく契約の終了がない限り、本契約の規定に従い、居住を目的として居室及び共用施設を利用することができます。 </w:t>
      </w:r>
    </w:p>
    <w:p w14:paraId="431EBE3C" w14:textId="77777777" w:rsidR="00B6589E" w:rsidRDefault="001908A1">
      <w:pPr>
        <w:spacing w:after="54" w:line="259" w:lineRule="auto"/>
      </w:pPr>
      <w:r>
        <w:t xml:space="preserve"> </w:t>
      </w:r>
    </w:p>
    <w:p w14:paraId="0D74D399" w14:textId="77777777" w:rsidR="00B6589E" w:rsidRDefault="001908A1">
      <w:pPr>
        <w:numPr>
          <w:ilvl w:val="0"/>
          <w:numId w:val="4"/>
        </w:numPr>
        <w:ind w:hanging="422"/>
      </w:pPr>
      <w:r>
        <w:t xml:space="preserve">入居者は、目的施設の全部又は一部についての所有権を有しません。 </w:t>
      </w:r>
    </w:p>
    <w:p w14:paraId="55E65937" w14:textId="77777777" w:rsidR="00B6589E" w:rsidRDefault="001908A1">
      <w:pPr>
        <w:spacing w:after="54" w:line="259" w:lineRule="auto"/>
      </w:pPr>
      <w:r>
        <w:t xml:space="preserve"> </w:t>
      </w:r>
    </w:p>
    <w:p w14:paraId="00F97B82" w14:textId="77777777" w:rsidR="00B6589E" w:rsidRDefault="001908A1">
      <w:pPr>
        <w:numPr>
          <w:ilvl w:val="0"/>
          <w:numId w:val="4"/>
        </w:numPr>
        <w:ind w:hanging="422"/>
      </w:pPr>
      <w:r>
        <w:t xml:space="preserve">入居者は、第三者に対して、次に掲げる行為を行なうことはできません。 </w:t>
      </w:r>
    </w:p>
    <w:p w14:paraId="7E03EC9C" w14:textId="77777777" w:rsidR="00B6589E" w:rsidRDefault="001908A1" w:rsidP="001908A1">
      <w:pPr>
        <w:numPr>
          <w:ilvl w:val="1"/>
          <w:numId w:val="4"/>
        </w:numPr>
        <w:ind w:left="704" w:hanging="420"/>
      </w:pPr>
      <w:r>
        <w:t xml:space="preserve">居室の全部又は一部の転貸 </w:t>
      </w:r>
    </w:p>
    <w:p w14:paraId="77991A53" w14:textId="77777777" w:rsidR="00B6589E" w:rsidRDefault="001908A1" w:rsidP="001908A1">
      <w:pPr>
        <w:numPr>
          <w:ilvl w:val="1"/>
          <w:numId w:val="4"/>
        </w:numPr>
        <w:ind w:left="704" w:hanging="420"/>
      </w:pPr>
      <w:r>
        <w:t xml:space="preserve">目的施設を利用する権利の譲渡 </w:t>
      </w:r>
    </w:p>
    <w:p w14:paraId="4793DF0F" w14:textId="77777777" w:rsidR="00B6589E" w:rsidRDefault="001908A1" w:rsidP="001908A1">
      <w:pPr>
        <w:numPr>
          <w:ilvl w:val="1"/>
          <w:numId w:val="4"/>
        </w:numPr>
        <w:ind w:left="704" w:hanging="420"/>
      </w:pPr>
      <w:r>
        <w:t xml:space="preserve">その他前各号に類する行為又は処分 </w:t>
      </w:r>
    </w:p>
    <w:p w14:paraId="0EE11480" w14:textId="77777777" w:rsidR="00B6589E" w:rsidRDefault="001908A1">
      <w:pPr>
        <w:spacing w:after="54" w:line="259" w:lineRule="auto"/>
      </w:pPr>
      <w:r>
        <w:t xml:space="preserve"> </w:t>
      </w:r>
    </w:p>
    <w:p w14:paraId="6BDC2201" w14:textId="77777777" w:rsidR="00B6589E" w:rsidRPr="007A46D7" w:rsidRDefault="001908A1">
      <w:pPr>
        <w:ind w:left="-5"/>
        <w:rPr>
          <w:b/>
          <w:bCs/>
        </w:rPr>
      </w:pPr>
      <w:r w:rsidRPr="007A46D7">
        <w:rPr>
          <w:b/>
          <w:bCs/>
        </w:rPr>
        <w:t xml:space="preserve">第４条（各種サービス） </w:t>
      </w:r>
    </w:p>
    <w:p w14:paraId="6E7BDCB2" w14:textId="2D673574" w:rsidR="00174719" w:rsidRDefault="00174719" w:rsidP="00174719">
      <w:pPr>
        <w:ind w:left="422" w:hangingChars="200" w:hanging="422"/>
      </w:pPr>
      <w:r>
        <w:rPr>
          <w:rFonts w:hint="eastAsia"/>
          <w:b/>
          <w:bCs/>
        </w:rPr>
        <w:t xml:space="preserve">１　</w:t>
      </w:r>
      <w:r w:rsidR="001908A1">
        <w:t xml:space="preserve">事業者は、入居者に対して、前条第１項に定める利用権に付帯する権利として、次に掲げる各種サービスを提供します。 </w:t>
      </w:r>
    </w:p>
    <w:p w14:paraId="2FB212DA" w14:textId="77777777" w:rsidR="007A46D7" w:rsidRDefault="001908A1">
      <w:pPr>
        <w:numPr>
          <w:ilvl w:val="1"/>
          <w:numId w:val="5"/>
        </w:numPr>
        <w:ind w:right="5090"/>
      </w:pPr>
      <w:r>
        <w:t>健康相談</w:t>
      </w:r>
    </w:p>
    <w:p w14:paraId="77FB5A09" w14:textId="26E763E1" w:rsidR="007A46D7" w:rsidRDefault="001908A1" w:rsidP="007A46D7">
      <w:pPr>
        <w:numPr>
          <w:ilvl w:val="1"/>
          <w:numId w:val="5"/>
        </w:numPr>
        <w:ind w:right="5090"/>
      </w:pPr>
      <w:r>
        <w:t xml:space="preserve">食事の提供 </w:t>
      </w:r>
    </w:p>
    <w:p w14:paraId="15EF703A" w14:textId="2938C449" w:rsidR="007A46D7" w:rsidRDefault="007A46D7" w:rsidP="007A46D7">
      <w:pPr>
        <w:numPr>
          <w:ilvl w:val="1"/>
          <w:numId w:val="5"/>
        </w:numPr>
        <w:ind w:right="5090" w:hanging="10"/>
      </w:pPr>
      <w:r>
        <w:rPr>
          <w:rFonts w:hint="eastAsia"/>
        </w:rPr>
        <w:t>生活相談、助言</w:t>
      </w:r>
    </w:p>
    <w:p w14:paraId="45698EAF" w14:textId="103F77F2" w:rsidR="00B6589E" w:rsidRDefault="001908A1" w:rsidP="007A46D7">
      <w:pPr>
        <w:ind w:left="221" w:right="7087"/>
      </w:pPr>
      <w:r>
        <w:t>四</w:t>
      </w:r>
      <w:r w:rsidR="007A46D7">
        <w:rPr>
          <w:rFonts w:hint="eastAsia"/>
        </w:rPr>
        <w:t xml:space="preserve">　 </w:t>
      </w:r>
      <w:r>
        <w:t xml:space="preserve"> 生活サービス</w:t>
      </w:r>
    </w:p>
    <w:p w14:paraId="7D939913" w14:textId="1CC11858" w:rsidR="00B6589E" w:rsidRDefault="007A46D7" w:rsidP="007A46D7">
      <w:pPr>
        <w:ind w:left="221" w:right="7087"/>
      </w:pPr>
      <w:r>
        <w:t>五　　余暇の提供</w:t>
      </w:r>
    </w:p>
    <w:p w14:paraId="108E207D" w14:textId="1F530CA7" w:rsidR="007A46D7" w:rsidRDefault="001908A1" w:rsidP="001908A1">
      <w:pPr>
        <w:snapToGrid w:val="0"/>
        <w:ind w:left="-964" w:right="6124"/>
      </w:pPr>
      <w:r>
        <w:t xml:space="preserve">　　　　　</w:t>
      </w:r>
      <w:r>
        <w:rPr>
          <w:rFonts w:hint="eastAsia"/>
        </w:rPr>
        <w:t xml:space="preserve"> </w:t>
      </w:r>
      <w:r>
        <w:t>六　　その他のサービス</w:t>
      </w:r>
    </w:p>
    <w:p w14:paraId="77A2D26E" w14:textId="77777777" w:rsidR="001908A1" w:rsidRDefault="001908A1" w:rsidP="007A46D7">
      <w:pPr>
        <w:snapToGrid w:val="0"/>
        <w:ind w:left="210" w:right="7088"/>
      </w:pPr>
    </w:p>
    <w:p w14:paraId="22647560" w14:textId="34CB95E9" w:rsidR="00B6589E" w:rsidRDefault="00174719" w:rsidP="00174719">
      <w:r w:rsidRPr="00174719">
        <w:rPr>
          <w:rFonts w:hint="eastAsia"/>
          <w:b/>
          <w:bCs/>
        </w:rPr>
        <w:t>２</w:t>
      </w:r>
      <w:r>
        <w:rPr>
          <w:rFonts w:hint="eastAsia"/>
        </w:rPr>
        <w:t xml:space="preserve">　</w:t>
      </w:r>
      <w:r w:rsidR="001908A1">
        <w:t xml:space="preserve">入居者は、第三者に対して、次に掲げる行為を行うことはできません。 </w:t>
      </w:r>
    </w:p>
    <w:p w14:paraId="21C16433" w14:textId="77777777" w:rsidR="00174719" w:rsidRDefault="00174719" w:rsidP="00174719">
      <w:pPr>
        <w:ind w:left="227" w:right="2552"/>
      </w:pPr>
      <w:r>
        <w:rPr>
          <w:rFonts w:hint="eastAsia"/>
        </w:rPr>
        <w:t xml:space="preserve">一　</w:t>
      </w:r>
      <w:r w:rsidR="001908A1">
        <w:t>本契約に基づくサービスを受ける権利の全部又は一部の譲渡</w:t>
      </w:r>
    </w:p>
    <w:p w14:paraId="02F7A6F1" w14:textId="40A8AB53" w:rsidR="00B6589E" w:rsidRDefault="001908A1" w:rsidP="00174719">
      <w:pPr>
        <w:ind w:left="221" w:right="5090"/>
      </w:pPr>
      <w:r>
        <w:t xml:space="preserve">二 その他上記に類する行為又は処分 </w:t>
      </w:r>
    </w:p>
    <w:p w14:paraId="71CC0E77" w14:textId="77777777" w:rsidR="00B6589E" w:rsidRDefault="001908A1">
      <w:pPr>
        <w:spacing w:after="54" w:line="259" w:lineRule="auto"/>
        <w:ind w:left="211"/>
      </w:pPr>
      <w:r>
        <w:t xml:space="preserve"> </w:t>
      </w:r>
    </w:p>
    <w:p w14:paraId="3C53DDCC" w14:textId="77777777" w:rsidR="00B6589E" w:rsidRPr="00174719" w:rsidRDefault="001908A1">
      <w:pPr>
        <w:ind w:left="-5"/>
        <w:rPr>
          <w:b/>
          <w:bCs/>
        </w:rPr>
      </w:pPr>
      <w:r w:rsidRPr="00174719">
        <w:rPr>
          <w:b/>
          <w:bCs/>
        </w:rPr>
        <w:t xml:space="preserve">第５条（管理規程） </w:t>
      </w:r>
    </w:p>
    <w:p w14:paraId="7870C189" w14:textId="1D058CF2" w:rsidR="00B6589E" w:rsidRDefault="001908A1" w:rsidP="00174719">
      <w:pPr>
        <w:pStyle w:val="a5"/>
        <w:numPr>
          <w:ilvl w:val="0"/>
          <w:numId w:val="34"/>
        </w:numPr>
        <w:ind w:leftChars="0"/>
      </w:pPr>
      <w:r>
        <w:t xml:space="preserve">事業者は、本契約書の詳細等を規定する管理規程を作成し、入居者・事業者共にこれを遵守するものとします。 </w:t>
      </w:r>
    </w:p>
    <w:p w14:paraId="18BD8A3A" w14:textId="77777777" w:rsidR="00B6589E" w:rsidRDefault="001908A1">
      <w:pPr>
        <w:spacing w:after="51" w:line="259" w:lineRule="auto"/>
      </w:pPr>
      <w:r>
        <w:t xml:space="preserve"> </w:t>
      </w:r>
    </w:p>
    <w:p w14:paraId="3A6C8473" w14:textId="2D1644F4" w:rsidR="00B6589E" w:rsidRDefault="00174719" w:rsidP="00174719">
      <w:r w:rsidRPr="00174719">
        <w:rPr>
          <w:rFonts w:hint="eastAsia"/>
          <w:b/>
          <w:bCs/>
        </w:rPr>
        <w:lastRenderedPageBreak/>
        <w:t>２</w:t>
      </w:r>
      <w:r>
        <w:rPr>
          <w:rFonts w:hint="eastAsia"/>
        </w:rPr>
        <w:t xml:space="preserve">　</w:t>
      </w:r>
      <w:r w:rsidR="001908A1">
        <w:t xml:space="preserve">前項の管理規程は、本契約書に定める事項のほか、当該各号の項目を含んだものとします。 </w:t>
      </w:r>
    </w:p>
    <w:p w14:paraId="7021FE26" w14:textId="77777777" w:rsidR="00B6589E" w:rsidRDefault="001908A1">
      <w:pPr>
        <w:numPr>
          <w:ilvl w:val="1"/>
          <w:numId w:val="6"/>
        </w:numPr>
        <w:ind w:left="633" w:right="1336" w:hanging="422"/>
      </w:pPr>
      <w:r>
        <w:t xml:space="preserve">居室数及び入居者の定員 </w:t>
      </w:r>
    </w:p>
    <w:p w14:paraId="6478669D" w14:textId="77777777" w:rsidR="00174719" w:rsidRDefault="001908A1">
      <w:pPr>
        <w:numPr>
          <w:ilvl w:val="1"/>
          <w:numId w:val="6"/>
        </w:numPr>
        <w:ind w:left="633" w:right="1336" w:hanging="422"/>
      </w:pPr>
      <w:r>
        <w:t>本契約に定める各種サービスの内容及びその費用負担の内訳</w:t>
      </w:r>
    </w:p>
    <w:p w14:paraId="631FF7DB" w14:textId="3EA64B99" w:rsidR="00B6589E" w:rsidRDefault="001908A1">
      <w:pPr>
        <w:numPr>
          <w:ilvl w:val="1"/>
          <w:numId w:val="6"/>
        </w:numPr>
        <w:ind w:left="633" w:right="1336" w:hanging="422"/>
      </w:pPr>
      <w:r>
        <w:t xml:space="preserve">入居者が医療を要する場合の対応 </w:t>
      </w:r>
    </w:p>
    <w:p w14:paraId="5C7476BB" w14:textId="0CAEFF88" w:rsidR="00B6589E" w:rsidRDefault="001908A1">
      <w:pPr>
        <w:ind w:left="420" w:hanging="209"/>
      </w:pPr>
      <w:r>
        <w:t xml:space="preserve">四 </w:t>
      </w:r>
      <w:r w:rsidR="00174719">
        <w:t xml:space="preserve"> </w:t>
      </w:r>
      <w:r>
        <w:t xml:space="preserve">事故・災害並びに入居者の急病・負傷の場合の具体的対応方法、及び、定期的に行われる訓練等の内容 </w:t>
      </w:r>
    </w:p>
    <w:p w14:paraId="7AFBCC88" w14:textId="77777777" w:rsidR="00B6589E" w:rsidRDefault="001908A1">
      <w:pPr>
        <w:spacing w:after="54" w:line="259" w:lineRule="auto"/>
      </w:pPr>
      <w:r>
        <w:t xml:space="preserve"> </w:t>
      </w:r>
    </w:p>
    <w:p w14:paraId="28E26D20" w14:textId="28809AED" w:rsidR="00B6589E" w:rsidRDefault="00174719" w:rsidP="00174719">
      <w:pPr>
        <w:ind w:left="211" w:hangingChars="100" w:hanging="211"/>
      </w:pPr>
      <w:r w:rsidRPr="00174719">
        <w:rPr>
          <w:rFonts w:hint="eastAsia"/>
          <w:b/>
          <w:bCs/>
        </w:rPr>
        <w:t>３</w:t>
      </w:r>
      <w:r>
        <w:rPr>
          <w:rFonts w:hint="eastAsia"/>
        </w:rPr>
        <w:t xml:space="preserve">　</w:t>
      </w:r>
      <w:r w:rsidR="001908A1">
        <w:t xml:space="preserve">管理規程は、本契約の趣旨に反しない範囲内で、事業者において改定することができるものとします。 </w:t>
      </w:r>
    </w:p>
    <w:p w14:paraId="118137E0" w14:textId="77777777" w:rsidR="00B6589E" w:rsidRDefault="001908A1">
      <w:pPr>
        <w:ind w:left="211" w:firstLine="209"/>
      </w:pPr>
      <w:r>
        <w:t xml:space="preserve">この場合、事業者は、本契約書第８条（運営懇談会）に定める運営懇談会の意見を聴いたうえで行うものとします。 </w:t>
      </w:r>
    </w:p>
    <w:p w14:paraId="25493849" w14:textId="77777777" w:rsidR="00B6589E" w:rsidRDefault="001908A1">
      <w:pPr>
        <w:spacing w:after="51" w:line="259" w:lineRule="auto"/>
      </w:pPr>
      <w:r>
        <w:t xml:space="preserve"> </w:t>
      </w:r>
    </w:p>
    <w:p w14:paraId="05010CEF" w14:textId="77777777" w:rsidR="00B6589E" w:rsidRPr="00174719" w:rsidRDefault="001908A1">
      <w:pPr>
        <w:ind w:left="-5"/>
        <w:rPr>
          <w:b/>
          <w:bCs/>
        </w:rPr>
      </w:pPr>
      <w:r w:rsidRPr="00174719">
        <w:rPr>
          <w:b/>
          <w:bCs/>
        </w:rPr>
        <w:t xml:space="preserve">第６条（施設の管理、運営、報告及び地域との協力） </w:t>
      </w:r>
    </w:p>
    <w:p w14:paraId="1459DA15" w14:textId="04ED0217" w:rsidR="00B6589E" w:rsidRDefault="001908A1" w:rsidP="00174719">
      <w:pPr>
        <w:pStyle w:val="a5"/>
        <w:numPr>
          <w:ilvl w:val="0"/>
          <w:numId w:val="36"/>
        </w:numPr>
        <w:ind w:leftChars="0"/>
      </w:pPr>
      <w:r>
        <w:t xml:space="preserve">事業者は、施設長その他必要な職員を配置して、目的施設の維持管理を行うとともに本契約に定める各種サービスを提供し、入居者のために必要な諸業務を処理して施設の運営を行います。 </w:t>
      </w:r>
    </w:p>
    <w:p w14:paraId="56102661" w14:textId="77777777" w:rsidR="00B6589E" w:rsidRDefault="001908A1">
      <w:pPr>
        <w:spacing w:after="54" w:line="259" w:lineRule="auto"/>
      </w:pPr>
      <w:r>
        <w:t xml:space="preserve"> </w:t>
      </w:r>
    </w:p>
    <w:p w14:paraId="449D2D68" w14:textId="257E4249" w:rsidR="00B6589E" w:rsidRDefault="00174719" w:rsidP="00174719">
      <w:r>
        <w:rPr>
          <w:rFonts w:hint="eastAsia"/>
          <w:b/>
          <w:bCs/>
        </w:rPr>
        <w:t xml:space="preserve">２　</w:t>
      </w:r>
      <w:r w:rsidR="001908A1">
        <w:t xml:space="preserve">事業者は、以下に掲げる事項に関して帳簿を作成し、5年間保存します。 </w:t>
      </w:r>
    </w:p>
    <w:p w14:paraId="5CE3C446" w14:textId="77777777" w:rsidR="00B6589E" w:rsidRDefault="001908A1">
      <w:pPr>
        <w:numPr>
          <w:ilvl w:val="1"/>
          <w:numId w:val="7"/>
        </w:numPr>
        <w:ind w:left="633" w:hanging="422"/>
      </w:pPr>
      <w:r>
        <w:t xml:space="preserve">利用料その他入居者が負担する費用の受領の記録 </w:t>
      </w:r>
    </w:p>
    <w:p w14:paraId="28ED94F0" w14:textId="77777777" w:rsidR="00B6589E" w:rsidRDefault="001908A1">
      <w:pPr>
        <w:numPr>
          <w:ilvl w:val="1"/>
          <w:numId w:val="7"/>
        </w:numPr>
        <w:ind w:left="633" w:hanging="422"/>
      </w:pPr>
      <w:r>
        <w:t xml:space="preserve">入居者に提供した本契約書第４条に規定するサービスの内容 </w:t>
      </w:r>
    </w:p>
    <w:p w14:paraId="587CE47F" w14:textId="77777777" w:rsidR="002A47EE" w:rsidRDefault="001908A1">
      <w:pPr>
        <w:numPr>
          <w:ilvl w:val="1"/>
          <w:numId w:val="7"/>
        </w:numPr>
        <w:ind w:left="633" w:hanging="422"/>
      </w:pPr>
      <w:r>
        <w:t>緊急止むを得ず行った身体拘束の態様、理由、時間その際の入居者の心身の状況</w:t>
      </w:r>
    </w:p>
    <w:p w14:paraId="3D77770E" w14:textId="7B64EB6E" w:rsidR="00B6589E" w:rsidRDefault="001908A1">
      <w:pPr>
        <w:numPr>
          <w:ilvl w:val="1"/>
          <w:numId w:val="7"/>
        </w:numPr>
        <w:ind w:left="633" w:hanging="422"/>
      </w:pPr>
      <w:r>
        <w:t xml:space="preserve">第４条のサービスの提供に関して生じた入居者及び家族の苦情の内容 </w:t>
      </w:r>
    </w:p>
    <w:p w14:paraId="2B1F32F2" w14:textId="21BC94A0" w:rsidR="00B6589E" w:rsidRDefault="002A47EE" w:rsidP="002A47EE">
      <w:pPr>
        <w:ind w:leftChars="100" w:left="420" w:hangingChars="100" w:hanging="210"/>
      </w:pPr>
      <w:r>
        <w:rPr>
          <w:rFonts w:hint="eastAsia"/>
        </w:rPr>
        <w:t xml:space="preserve">五　</w:t>
      </w:r>
      <w:r w:rsidR="001908A1">
        <w:t xml:space="preserve">第４条のサービスの提供により、入居者に事故が発生した場合の状況及び採った処置の   内容 </w:t>
      </w:r>
    </w:p>
    <w:p w14:paraId="66F2461A" w14:textId="133ED57F" w:rsidR="00B6589E" w:rsidRDefault="002A47EE" w:rsidP="002A47EE">
      <w:pPr>
        <w:ind w:leftChars="100" w:left="420" w:hangingChars="100" w:hanging="210"/>
      </w:pPr>
      <w:r>
        <w:rPr>
          <w:rFonts w:hint="eastAsia"/>
        </w:rPr>
        <w:t xml:space="preserve">六　</w:t>
      </w:r>
      <w:r w:rsidR="001908A1">
        <w:t xml:space="preserve">第４条のサービスの提供を他の事業者に委託した場合、当該事業者の名称、所在地、契約の内容及びその実施状況 </w:t>
      </w:r>
    </w:p>
    <w:p w14:paraId="6C9114E4" w14:textId="77777777" w:rsidR="002A47EE" w:rsidRPr="002A47EE" w:rsidRDefault="002A47EE" w:rsidP="002A47EE">
      <w:pPr>
        <w:ind w:leftChars="100" w:left="420" w:hangingChars="100" w:hanging="210"/>
      </w:pPr>
    </w:p>
    <w:p w14:paraId="77784BA1" w14:textId="2819CAEA" w:rsidR="00B6589E" w:rsidRDefault="002A47EE" w:rsidP="002A47EE">
      <w:r>
        <w:rPr>
          <w:rFonts w:hint="eastAsia"/>
          <w:b/>
          <w:bCs/>
        </w:rPr>
        <w:t xml:space="preserve">３　</w:t>
      </w:r>
      <w:r w:rsidR="001908A1">
        <w:t xml:space="preserve">事業者は、入居者に対し、次に掲げる事項を要望に応じ開示するものとします。 </w:t>
      </w:r>
    </w:p>
    <w:p w14:paraId="5CFA46D0" w14:textId="1AB53B93" w:rsidR="00B6589E" w:rsidRDefault="002A47EE" w:rsidP="002A47EE">
      <w:pPr>
        <w:ind w:leftChars="100" w:left="421" w:hangingChars="100" w:hanging="211"/>
      </w:pPr>
      <w:r>
        <w:rPr>
          <w:rFonts w:hint="eastAsia"/>
          <w:b/>
          <w:bCs/>
        </w:rPr>
        <w:t xml:space="preserve">一　</w:t>
      </w:r>
      <w:r w:rsidR="001908A1">
        <w:t xml:space="preserve">直近重要事項説明書に関わる項目について、年間の入退去者数及び入居期間の分布状況を含む入居者の状況、要介護者の状況、施設全体の職員数・人的配置・勤務形態・職員の資格保有の状況等 </w:t>
      </w:r>
    </w:p>
    <w:p w14:paraId="087B85FD" w14:textId="2A404BFF" w:rsidR="00B6589E" w:rsidRDefault="002A47EE" w:rsidP="002A47EE">
      <w:pPr>
        <w:ind w:left="211" w:hangingChars="100" w:hanging="211"/>
      </w:pPr>
      <w:r>
        <w:rPr>
          <w:rFonts w:hint="eastAsia"/>
          <w:b/>
          <w:bCs/>
        </w:rPr>
        <w:t xml:space="preserve">４　</w:t>
      </w:r>
      <w:r w:rsidR="001908A1">
        <w:t xml:space="preserve">事業者は、施設の運営とサービスの提供にあたっては、地域及び地域住民との交流を図り、地域との連携に努めるとともに、地方自治体が実施する相談又は苦情処理等の事業に協力するよう努めます。 </w:t>
      </w:r>
    </w:p>
    <w:p w14:paraId="05CFE805" w14:textId="77777777" w:rsidR="00B6589E" w:rsidRDefault="001908A1">
      <w:pPr>
        <w:spacing w:after="54" w:line="259" w:lineRule="auto"/>
      </w:pPr>
      <w:r>
        <w:t xml:space="preserve"> </w:t>
      </w:r>
    </w:p>
    <w:p w14:paraId="1404C8A2" w14:textId="77777777" w:rsidR="00B6589E" w:rsidRPr="002A47EE" w:rsidRDefault="001908A1">
      <w:pPr>
        <w:ind w:left="-5"/>
        <w:rPr>
          <w:b/>
          <w:bCs/>
        </w:rPr>
      </w:pPr>
      <w:r w:rsidRPr="002A47EE">
        <w:rPr>
          <w:b/>
          <w:bCs/>
        </w:rPr>
        <w:t xml:space="preserve">第７条（入居者の権利） </w:t>
      </w:r>
    </w:p>
    <w:p w14:paraId="1691A6E7" w14:textId="77777777" w:rsidR="00B6589E" w:rsidRDefault="001908A1">
      <w:pPr>
        <w:ind w:left="247" w:firstLine="209"/>
      </w:pPr>
      <w:r>
        <w:t xml:space="preserve">入居者は、本契約に基づいて提供されるすべてのサービスについて、次の各号に掲げる権利を有します。 </w:t>
      </w:r>
    </w:p>
    <w:p w14:paraId="6CBC9A4C" w14:textId="77777777" w:rsidR="00B6589E" w:rsidRDefault="001908A1">
      <w:pPr>
        <w:ind w:left="247" w:firstLine="209"/>
      </w:pPr>
      <w:r>
        <w:t xml:space="preserve">入居者は、これらの権利を行使することにより、事業者から不利益な取扱いを受けたり、差別的待遇を受けることはありません。 </w:t>
      </w:r>
    </w:p>
    <w:p w14:paraId="1A784029" w14:textId="362AF784" w:rsidR="00B6589E" w:rsidRDefault="002A47EE" w:rsidP="002A47EE">
      <w:pPr>
        <w:ind w:firstLineChars="100" w:firstLine="210"/>
      </w:pPr>
      <w:r>
        <w:rPr>
          <w:rFonts w:hint="eastAsia"/>
        </w:rPr>
        <w:t xml:space="preserve">一　</w:t>
      </w:r>
      <w:r w:rsidR="001908A1">
        <w:t xml:space="preserve">入居者は、サービスの提供においてプライバシーを可能なかぎり尊重されます </w:t>
      </w:r>
    </w:p>
    <w:p w14:paraId="124223C3" w14:textId="3FE792F8" w:rsidR="00B6589E" w:rsidRDefault="002A47EE" w:rsidP="002A47EE">
      <w:pPr>
        <w:ind w:leftChars="100" w:left="630" w:hangingChars="200" w:hanging="420"/>
      </w:pPr>
      <w:r>
        <w:rPr>
          <w:rFonts w:hint="eastAsia"/>
        </w:rPr>
        <w:t xml:space="preserve">二　</w:t>
      </w:r>
      <w:r w:rsidR="001908A1">
        <w:t xml:space="preserve">入居者は、希望すれば自己に関する健康や介護の記録（ただし、医師が管理する診療記録は除く）を閲覧することができますが、入居者以外の者がその閲覧を要求しても、入居者の同意がないかぎり閲覧させることはありません </w:t>
      </w:r>
    </w:p>
    <w:p w14:paraId="0E62B288" w14:textId="77777777" w:rsidR="00B6589E" w:rsidRDefault="001908A1" w:rsidP="002A47EE">
      <w:pPr>
        <w:ind w:leftChars="300" w:left="630"/>
      </w:pPr>
      <w:r>
        <w:t xml:space="preserve">入居者の写真、身上や健康に関する記録は、法令等による場合を除き、入居者の意思に反して外部に公開されることはありません </w:t>
      </w:r>
    </w:p>
    <w:p w14:paraId="7B67B1D7" w14:textId="4CC6E692" w:rsidR="00B6589E" w:rsidRDefault="002A47EE" w:rsidP="002A47EE">
      <w:pPr>
        <w:ind w:leftChars="100" w:left="630" w:hangingChars="200" w:hanging="420"/>
      </w:pPr>
      <w:r>
        <w:rPr>
          <w:rFonts w:hint="eastAsia"/>
        </w:rPr>
        <w:t xml:space="preserve">三　</w:t>
      </w:r>
      <w:r w:rsidR="001908A1">
        <w:t xml:space="preserve">入居者は、自己が選ぶ医師や弁護士その他の専門家といつでも相談することができますただし、その費用は入居者が負担します </w:t>
      </w:r>
    </w:p>
    <w:p w14:paraId="541E8C46" w14:textId="745048FB" w:rsidR="00B6589E" w:rsidRDefault="002A47EE" w:rsidP="002A47EE">
      <w:pPr>
        <w:ind w:leftChars="100" w:left="630" w:hangingChars="200" w:hanging="420"/>
      </w:pPr>
      <w:r>
        <w:rPr>
          <w:rFonts w:hint="eastAsia"/>
        </w:rPr>
        <w:lastRenderedPageBreak/>
        <w:t xml:space="preserve">四　</w:t>
      </w:r>
      <w:r w:rsidR="001908A1">
        <w:t xml:space="preserve">入居者が施設内で日常使用する金銭の管理は自らの責任のもとで行ってください。また、公的な金銭管理の公的機関の利用支援を受けることができます。 </w:t>
      </w:r>
    </w:p>
    <w:p w14:paraId="32F84D58" w14:textId="77777777" w:rsidR="00B6589E" w:rsidRDefault="001908A1">
      <w:pPr>
        <w:numPr>
          <w:ilvl w:val="1"/>
          <w:numId w:val="7"/>
        </w:numPr>
        <w:ind w:left="633" w:hanging="422"/>
      </w:pPr>
      <w:r>
        <w:t xml:space="preserve">入居者は、緊急やむをえない場合をのぞき、身体的拘束その他行動を制限されることはありません </w:t>
      </w:r>
    </w:p>
    <w:p w14:paraId="7ABC02BB" w14:textId="77777777" w:rsidR="00B6589E" w:rsidRDefault="001908A1">
      <w:pPr>
        <w:numPr>
          <w:ilvl w:val="1"/>
          <w:numId w:val="7"/>
        </w:numPr>
        <w:ind w:left="633" w:hanging="422"/>
      </w:pPr>
      <w:r>
        <w:t xml:space="preserve">入居者は、施設での運営に支障がないかぎり、入居者個人の衣服や家具備品を居室内に持ち込むことができます </w:t>
      </w:r>
    </w:p>
    <w:p w14:paraId="19C1B101" w14:textId="77777777" w:rsidR="00B6589E" w:rsidRDefault="001908A1">
      <w:pPr>
        <w:numPr>
          <w:ilvl w:val="1"/>
          <w:numId w:val="7"/>
        </w:numPr>
        <w:ind w:left="633" w:hanging="422"/>
      </w:pPr>
      <w:r>
        <w:t xml:space="preserve">入居者は、事業者及び事業者の提供するサービスに対する苦情に関して、いつでも事業者に直接申し出ることができるとともに、公益社団法人全国有料老人ホーム協会、その他行政機関等に対して申し出ることができます。 </w:t>
      </w:r>
    </w:p>
    <w:p w14:paraId="36B02A96" w14:textId="77777777" w:rsidR="00B6589E" w:rsidRDefault="001908A1">
      <w:pPr>
        <w:spacing w:after="54" w:line="259" w:lineRule="auto"/>
      </w:pPr>
      <w:r>
        <w:t xml:space="preserve"> </w:t>
      </w:r>
    </w:p>
    <w:p w14:paraId="1F5E9150" w14:textId="77777777" w:rsidR="00B6589E" w:rsidRPr="002A47EE" w:rsidRDefault="001908A1">
      <w:pPr>
        <w:ind w:left="-5"/>
        <w:rPr>
          <w:b/>
          <w:bCs/>
        </w:rPr>
      </w:pPr>
      <w:r w:rsidRPr="002A47EE">
        <w:rPr>
          <w:b/>
          <w:bCs/>
        </w:rPr>
        <w:t xml:space="preserve">第８条（運営懇談会） </w:t>
      </w:r>
    </w:p>
    <w:p w14:paraId="09F97538" w14:textId="1A29EE3C" w:rsidR="00B6589E" w:rsidRDefault="002A47EE" w:rsidP="002A47EE">
      <w:pPr>
        <w:ind w:left="211" w:hangingChars="100" w:hanging="211"/>
      </w:pPr>
      <w:r w:rsidRPr="002A47EE">
        <w:rPr>
          <w:rFonts w:hint="eastAsia"/>
          <w:b/>
          <w:bCs/>
        </w:rPr>
        <w:t>１</w:t>
      </w:r>
      <w:r>
        <w:rPr>
          <w:rFonts w:hint="eastAsia"/>
        </w:rPr>
        <w:t xml:space="preserve">　</w:t>
      </w:r>
      <w:r w:rsidR="001908A1">
        <w:t xml:space="preserve">事業者は、本契約書の履行に伴って生ずる諸種の問題に関し、意見交換の場として運営懇談会を年１回設置します。 </w:t>
      </w:r>
    </w:p>
    <w:p w14:paraId="42129FF0" w14:textId="77777777" w:rsidR="00B6589E" w:rsidRDefault="001908A1">
      <w:pPr>
        <w:spacing w:after="54" w:line="259" w:lineRule="auto"/>
      </w:pPr>
      <w:r>
        <w:t xml:space="preserve"> </w:t>
      </w:r>
    </w:p>
    <w:p w14:paraId="5F8E95AC" w14:textId="654883C0" w:rsidR="00B6589E" w:rsidRDefault="002A47EE" w:rsidP="002A47EE">
      <w:pPr>
        <w:ind w:left="422" w:hangingChars="200" w:hanging="422"/>
      </w:pPr>
      <w:r w:rsidRPr="002A47EE">
        <w:rPr>
          <w:rFonts w:hint="eastAsia"/>
          <w:b/>
          <w:bCs/>
        </w:rPr>
        <w:t>２</w:t>
      </w:r>
      <w:r>
        <w:rPr>
          <w:rFonts w:hint="eastAsia"/>
        </w:rPr>
        <w:t xml:space="preserve">　</w:t>
      </w:r>
      <w:r w:rsidR="001908A1">
        <w:t xml:space="preserve">事業者は、前項の運営懇談会について、管理規程等に、次に掲げる項目を含む詳細を定めるものとします。 </w:t>
      </w:r>
    </w:p>
    <w:p w14:paraId="7C10DF5E" w14:textId="77777777" w:rsidR="00B6589E" w:rsidRDefault="001908A1">
      <w:pPr>
        <w:numPr>
          <w:ilvl w:val="1"/>
          <w:numId w:val="9"/>
        </w:numPr>
        <w:ind w:left="633" w:hanging="422"/>
      </w:pPr>
      <w:r>
        <w:t xml:space="preserve">会の構成メンバーの詳細 </w:t>
      </w:r>
    </w:p>
    <w:p w14:paraId="2E560AF7" w14:textId="77777777" w:rsidR="00B6589E" w:rsidRDefault="001908A1">
      <w:pPr>
        <w:numPr>
          <w:ilvl w:val="1"/>
          <w:numId w:val="9"/>
        </w:numPr>
        <w:ind w:left="633" w:hanging="422"/>
      </w:pPr>
      <w:r>
        <w:t xml:space="preserve">外部からの運営への点検に資する、事業者側関係者及び入居者以外の第三者的立場にある構成メンバーの有無 </w:t>
      </w:r>
    </w:p>
    <w:p w14:paraId="35EF7C46" w14:textId="77777777" w:rsidR="00B6589E" w:rsidRDefault="001908A1">
      <w:pPr>
        <w:numPr>
          <w:ilvl w:val="1"/>
          <w:numId w:val="9"/>
        </w:numPr>
        <w:ind w:left="633" w:hanging="422"/>
      </w:pPr>
      <w:r>
        <w:t xml:space="preserve">要介護状態にある入居者の身元引受人等に対する連絡方法等 </w:t>
      </w:r>
    </w:p>
    <w:p w14:paraId="3F7F5B67" w14:textId="77777777" w:rsidR="00B6589E" w:rsidRDefault="001908A1">
      <w:pPr>
        <w:spacing w:line="259" w:lineRule="auto"/>
      </w:pPr>
      <w:r>
        <w:t xml:space="preserve"> </w:t>
      </w:r>
    </w:p>
    <w:p w14:paraId="13E24D52" w14:textId="77777777" w:rsidR="00B6589E" w:rsidRPr="002A47EE" w:rsidRDefault="001908A1">
      <w:pPr>
        <w:ind w:left="-5"/>
        <w:rPr>
          <w:b/>
          <w:bCs/>
        </w:rPr>
      </w:pPr>
      <w:r w:rsidRPr="002A47EE">
        <w:rPr>
          <w:b/>
          <w:bCs/>
        </w:rPr>
        <w:t xml:space="preserve">第９条（苦情処理） </w:t>
      </w:r>
    </w:p>
    <w:p w14:paraId="6BBD0087" w14:textId="3A1A4D44" w:rsidR="00B6589E" w:rsidRDefault="001908A1" w:rsidP="002A47EE">
      <w:pPr>
        <w:pStyle w:val="a5"/>
        <w:numPr>
          <w:ilvl w:val="0"/>
          <w:numId w:val="37"/>
        </w:numPr>
        <w:ind w:leftChars="0"/>
      </w:pPr>
      <w:r>
        <w:t xml:space="preserve">入居者は、事業者及び事業者が提供するサービスに関して、いつでも苦情を申し立てることができます。 </w:t>
      </w:r>
    </w:p>
    <w:p w14:paraId="4CCA2EA8" w14:textId="77777777" w:rsidR="00B6589E" w:rsidRDefault="001908A1">
      <w:pPr>
        <w:spacing w:after="54" w:line="259" w:lineRule="auto"/>
      </w:pPr>
      <w:r>
        <w:t xml:space="preserve"> </w:t>
      </w:r>
    </w:p>
    <w:p w14:paraId="036CC75D" w14:textId="0CD843F8" w:rsidR="00B6589E" w:rsidRDefault="002A47EE" w:rsidP="002A47EE">
      <w:pPr>
        <w:ind w:left="422" w:hangingChars="200" w:hanging="422"/>
      </w:pPr>
      <w:r w:rsidRPr="002A47EE">
        <w:rPr>
          <w:rFonts w:hint="eastAsia"/>
          <w:b/>
          <w:bCs/>
        </w:rPr>
        <w:t>２</w:t>
      </w:r>
      <w:r>
        <w:rPr>
          <w:rFonts w:hint="eastAsia"/>
        </w:rPr>
        <w:t xml:space="preserve">　</w:t>
      </w:r>
      <w:r w:rsidR="001908A1">
        <w:t xml:space="preserve">事業者は、前項による苦情受付の手続き及び記録方法等について管理規程等で定め、入居者からの苦情等の適切な解決に努めます。 </w:t>
      </w:r>
    </w:p>
    <w:p w14:paraId="7F28F693" w14:textId="77777777" w:rsidR="00B6589E" w:rsidRDefault="001908A1">
      <w:pPr>
        <w:spacing w:after="54" w:line="259" w:lineRule="auto"/>
      </w:pPr>
      <w:r>
        <w:t xml:space="preserve"> </w:t>
      </w:r>
    </w:p>
    <w:p w14:paraId="618863A8" w14:textId="68240E65" w:rsidR="00B6589E" w:rsidRDefault="002A47EE" w:rsidP="002A47EE">
      <w:pPr>
        <w:ind w:left="422" w:hangingChars="200" w:hanging="422"/>
      </w:pPr>
      <w:r w:rsidRPr="002A47EE">
        <w:rPr>
          <w:rFonts w:hint="eastAsia"/>
          <w:b/>
          <w:bCs/>
        </w:rPr>
        <w:t>３</w:t>
      </w:r>
      <w:r>
        <w:rPr>
          <w:rFonts w:hint="eastAsia"/>
        </w:rPr>
        <w:t xml:space="preserve">　</w:t>
      </w:r>
      <w:r w:rsidR="001908A1">
        <w:t xml:space="preserve">事業者は、本条第１項に基づく苦情申立に対応する責任者をあらかじめ定め、入居者からの苦情申立に迅速かつ誠実に対応します。 </w:t>
      </w:r>
    </w:p>
    <w:p w14:paraId="4864006B" w14:textId="77777777" w:rsidR="00B6589E" w:rsidRDefault="001908A1">
      <w:pPr>
        <w:spacing w:after="54" w:line="259" w:lineRule="auto"/>
      </w:pPr>
      <w:r>
        <w:t xml:space="preserve"> </w:t>
      </w:r>
    </w:p>
    <w:p w14:paraId="3F70E149" w14:textId="1DB808FF" w:rsidR="00B6589E" w:rsidRDefault="002A47EE" w:rsidP="002A47EE">
      <w:pPr>
        <w:ind w:left="422" w:hangingChars="200" w:hanging="422"/>
      </w:pPr>
      <w:r w:rsidRPr="002A47EE">
        <w:rPr>
          <w:rFonts w:hint="eastAsia"/>
          <w:b/>
          <w:bCs/>
        </w:rPr>
        <w:t>４</w:t>
      </w:r>
      <w:r>
        <w:rPr>
          <w:rFonts w:hint="eastAsia"/>
        </w:rPr>
        <w:t xml:space="preserve">　</w:t>
      </w:r>
      <w:r w:rsidR="001908A1">
        <w:t xml:space="preserve">事業者は、入居者が苦情申し立てを行ったことを理由として何らかの不利益な取扱いをすることはありません。 </w:t>
      </w:r>
    </w:p>
    <w:p w14:paraId="687F943E" w14:textId="77777777" w:rsidR="00B6589E" w:rsidRDefault="001908A1">
      <w:pPr>
        <w:spacing w:after="54" w:line="259" w:lineRule="auto"/>
      </w:pPr>
      <w:r>
        <w:t xml:space="preserve"> </w:t>
      </w:r>
    </w:p>
    <w:p w14:paraId="150A547A" w14:textId="37A3AE5E" w:rsidR="00247A10" w:rsidRPr="004E4689" w:rsidRDefault="00247A10">
      <w:pPr>
        <w:spacing w:after="54" w:line="259" w:lineRule="auto"/>
        <w:rPr>
          <w:b/>
          <w:bCs/>
        </w:rPr>
      </w:pPr>
      <w:r w:rsidRPr="004E4689">
        <w:rPr>
          <w:rFonts w:hint="eastAsia"/>
          <w:b/>
          <w:bCs/>
        </w:rPr>
        <w:t>第１０条</w:t>
      </w:r>
      <w:r w:rsidR="004E4689" w:rsidRPr="004E4689">
        <w:rPr>
          <w:rFonts w:hint="eastAsia"/>
          <w:b/>
          <w:bCs/>
        </w:rPr>
        <w:t>（カスタマーハラスメントへの対応）</w:t>
      </w:r>
    </w:p>
    <w:p w14:paraId="260588ED" w14:textId="228AA936" w:rsidR="004E4689" w:rsidRDefault="004E4689" w:rsidP="004E4689">
      <w:pPr>
        <w:spacing w:after="54" w:line="259" w:lineRule="auto"/>
        <w:ind w:left="422" w:hangingChars="200" w:hanging="422"/>
      </w:pPr>
      <w:r w:rsidRPr="00EE71B3">
        <w:rPr>
          <w:rFonts w:hint="eastAsia"/>
          <w:b/>
          <w:bCs/>
        </w:rPr>
        <w:t>１</w:t>
      </w:r>
      <w:r>
        <w:rPr>
          <w:rFonts w:hint="eastAsia"/>
        </w:rPr>
        <w:t xml:space="preserve">　</w:t>
      </w:r>
      <w:r w:rsidRPr="004E4689">
        <w:t>本事業所は、利用者又はその家族等からの言動のうち、社会通念上相当な範囲を超える要求又は言動により、職員の就業環境を害するおそれのある行為（以下「カスタマーハラスメント」という。）について、職員の安全及び尊厳を確保し、適切な介護サービスを継続的に提供するため、組織として必要な対応を行うものとする。</w:t>
      </w:r>
    </w:p>
    <w:p w14:paraId="7B170AD5" w14:textId="77777777" w:rsidR="004E4689" w:rsidRPr="004E4689" w:rsidRDefault="004E4689" w:rsidP="004E4689">
      <w:pPr>
        <w:spacing w:after="54" w:line="259" w:lineRule="auto"/>
        <w:ind w:left="420" w:hangingChars="200" w:hanging="420"/>
        <w:rPr>
          <w:rFonts w:hint="eastAsia"/>
        </w:rPr>
      </w:pPr>
    </w:p>
    <w:p w14:paraId="3D62BCED" w14:textId="2B40EB13" w:rsidR="004E4689" w:rsidRPr="004E4689" w:rsidRDefault="004E4689" w:rsidP="004E4689">
      <w:pPr>
        <w:spacing w:after="54" w:line="259" w:lineRule="auto"/>
      </w:pPr>
      <w:r w:rsidRPr="00EE71B3">
        <w:rPr>
          <w:rFonts w:hint="eastAsia"/>
          <w:b/>
          <w:bCs/>
        </w:rPr>
        <w:t>２</w:t>
      </w:r>
      <w:r>
        <w:rPr>
          <w:rFonts w:hint="eastAsia"/>
        </w:rPr>
        <w:t xml:space="preserve">　</w:t>
      </w:r>
      <w:r w:rsidRPr="004E4689">
        <w:t>前項に定めるカスタマーハラスメントには、次に掲げる行為を含むものとする。</w:t>
      </w:r>
    </w:p>
    <w:p w14:paraId="0FF6B16F" w14:textId="77777777" w:rsidR="004E4689" w:rsidRPr="004E4689" w:rsidRDefault="004E4689" w:rsidP="004E4689">
      <w:pPr>
        <w:spacing w:after="54" w:line="259" w:lineRule="auto"/>
        <w:ind w:firstLineChars="200" w:firstLine="420"/>
      </w:pPr>
      <w:r w:rsidRPr="004E4689">
        <w:rPr>
          <w:rFonts w:hint="eastAsia"/>
        </w:rPr>
        <w:t>ただし、これらに限られるものではない。</w:t>
      </w:r>
    </w:p>
    <w:p w14:paraId="0601A0EE" w14:textId="6E0317DC" w:rsidR="004E4689" w:rsidRPr="004E4689" w:rsidRDefault="004E4689" w:rsidP="004E4689">
      <w:pPr>
        <w:spacing w:after="54" w:line="259" w:lineRule="auto"/>
        <w:ind w:firstLine="420"/>
      </w:pPr>
      <w:r>
        <w:rPr>
          <w:rFonts w:hint="eastAsia"/>
        </w:rPr>
        <w:t xml:space="preserve">ア　</w:t>
      </w:r>
      <w:r w:rsidRPr="004E4689">
        <w:t>暴言、威圧的な言動、人格を否定する発言</w:t>
      </w:r>
    </w:p>
    <w:p w14:paraId="07878762" w14:textId="07B73695" w:rsidR="004E4689" w:rsidRPr="004E4689" w:rsidRDefault="004E4689" w:rsidP="004E4689">
      <w:pPr>
        <w:spacing w:after="54" w:line="259" w:lineRule="auto"/>
        <w:ind w:firstLineChars="200" w:firstLine="420"/>
      </w:pPr>
      <w:r>
        <w:rPr>
          <w:rFonts w:hint="eastAsia"/>
        </w:rPr>
        <w:t xml:space="preserve">イ　</w:t>
      </w:r>
      <w:r w:rsidRPr="004E4689">
        <w:t>業務の範囲を超える過度又は不当な要求</w:t>
      </w:r>
    </w:p>
    <w:p w14:paraId="75616190" w14:textId="4F02C110" w:rsidR="004E4689" w:rsidRDefault="001C2CEE" w:rsidP="001C2CEE">
      <w:pPr>
        <w:spacing w:after="54" w:line="259" w:lineRule="auto"/>
        <w:ind w:firstLineChars="200" w:firstLine="420"/>
      </w:pPr>
      <w:r>
        <w:rPr>
          <w:rFonts w:hint="eastAsia"/>
        </w:rPr>
        <w:t xml:space="preserve">ウ　</w:t>
      </w:r>
      <w:r w:rsidR="004E4689" w:rsidRPr="004E4689">
        <w:t>合理性を欠く長時間の拘束や、執拗な要望・クレーム</w:t>
      </w:r>
    </w:p>
    <w:p w14:paraId="33E8BC89" w14:textId="262003BD" w:rsidR="004E4689" w:rsidRDefault="001C2CEE" w:rsidP="001C2CEE">
      <w:pPr>
        <w:spacing w:after="54" w:line="259" w:lineRule="auto"/>
        <w:ind w:firstLineChars="200" w:firstLine="420"/>
      </w:pPr>
      <w:r>
        <w:rPr>
          <w:rFonts w:hint="eastAsia"/>
        </w:rPr>
        <w:lastRenderedPageBreak/>
        <w:t xml:space="preserve">エ　</w:t>
      </w:r>
      <w:r w:rsidR="004E4689" w:rsidRPr="004E4689">
        <w:t>その他、職員の就業環境を著しく害する行為</w:t>
      </w:r>
    </w:p>
    <w:p w14:paraId="5ED1D267" w14:textId="77777777" w:rsidR="001C2CEE" w:rsidRPr="004E4689" w:rsidRDefault="001C2CEE" w:rsidP="001C2CEE">
      <w:pPr>
        <w:spacing w:after="54" w:line="259" w:lineRule="auto"/>
        <w:ind w:firstLineChars="200" w:firstLine="420"/>
        <w:rPr>
          <w:rFonts w:hint="eastAsia"/>
        </w:rPr>
      </w:pPr>
    </w:p>
    <w:p w14:paraId="0295AAEA" w14:textId="05A31C0A" w:rsidR="004E4689" w:rsidRDefault="00173046" w:rsidP="00173046">
      <w:pPr>
        <w:spacing w:after="54" w:line="259" w:lineRule="auto"/>
        <w:ind w:left="422" w:hangingChars="200" w:hanging="422"/>
      </w:pPr>
      <w:r w:rsidRPr="00EE71B3">
        <w:rPr>
          <w:rFonts w:hint="eastAsia"/>
          <w:b/>
          <w:bCs/>
        </w:rPr>
        <w:t>３</w:t>
      </w:r>
      <w:r>
        <w:rPr>
          <w:rFonts w:hint="eastAsia"/>
        </w:rPr>
        <w:t xml:space="preserve">　</w:t>
      </w:r>
      <w:r w:rsidR="004E4689" w:rsidRPr="004E4689">
        <w:t>本事業所は、職員が安心して相談できる相談体制を整備し、職員研修や対応マニュアルを整備して、必要に応じて法人本部、関係機関等と連携しながら対応するものとする。</w:t>
      </w:r>
    </w:p>
    <w:p w14:paraId="57B25D90" w14:textId="77777777" w:rsidR="00173046" w:rsidRPr="004E4689" w:rsidRDefault="00173046" w:rsidP="00173046">
      <w:pPr>
        <w:spacing w:after="54" w:line="259" w:lineRule="auto"/>
        <w:ind w:left="420" w:hangingChars="200" w:hanging="420"/>
        <w:rPr>
          <w:rFonts w:hint="eastAsia"/>
        </w:rPr>
      </w:pPr>
    </w:p>
    <w:p w14:paraId="42CA9000" w14:textId="288877F1" w:rsidR="004E4689" w:rsidRPr="004E4689" w:rsidRDefault="00173046" w:rsidP="00173046">
      <w:pPr>
        <w:spacing w:after="54" w:line="259" w:lineRule="auto"/>
        <w:ind w:left="422" w:hangingChars="200" w:hanging="422"/>
      </w:pPr>
      <w:r w:rsidRPr="00EE71B3">
        <w:rPr>
          <w:rFonts w:hint="eastAsia"/>
          <w:b/>
          <w:bCs/>
        </w:rPr>
        <w:t>４</w:t>
      </w:r>
      <w:r>
        <w:rPr>
          <w:rFonts w:hint="eastAsia"/>
        </w:rPr>
        <w:t xml:space="preserve">　</w:t>
      </w:r>
      <w:r w:rsidR="004E4689" w:rsidRPr="004E4689">
        <w:t>本事業所は、カスタマーハラスメントが発生した場合、複数名による対応、事実関係の記録、管理者への報告等を行い、状況に応じて適切な対応を講ずるものとする。</w:t>
      </w:r>
    </w:p>
    <w:p w14:paraId="7FB3A3CD" w14:textId="77777777" w:rsidR="00173046" w:rsidRDefault="00173046" w:rsidP="004E4689">
      <w:pPr>
        <w:spacing w:after="54" w:line="259" w:lineRule="auto"/>
      </w:pPr>
    </w:p>
    <w:p w14:paraId="63385F77" w14:textId="70BC37C0" w:rsidR="00247A10" w:rsidRDefault="00173046" w:rsidP="00173046">
      <w:pPr>
        <w:spacing w:after="54" w:line="259" w:lineRule="auto"/>
        <w:ind w:left="422" w:hangingChars="200" w:hanging="422"/>
      </w:pPr>
      <w:r w:rsidRPr="00EE71B3">
        <w:rPr>
          <w:rFonts w:hint="eastAsia"/>
          <w:b/>
          <w:bCs/>
        </w:rPr>
        <w:t>５</w:t>
      </w:r>
      <w:r>
        <w:rPr>
          <w:rFonts w:hint="eastAsia"/>
        </w:rPr>
        <w:t xml:space="preserve">　</w:t>
      </w:r>
      <w:r w:rsidR="004E4689" w:rsidRPr="004E4689">
        <w:t>カスタマーハラスメントが継続し、又は著しく悪質であると認められる場合には、サービス提供方法の見直しその他必要な措置について、利用者又はその家族等と協議を行うことがある。</w:t>
      </w:r>
    </w:p>
    <w:p w14:paraId="6B7D5839" w14:textId="77777777" w:rsidR="00247A10" w:rsidRDefault="00247A10">
      <w:pPr>
        <w:spacing w:after="54" w:line="259" w:lineRule="auto"/>
      </w:pPr>
    </w:p>
    <w:p w14:paraId="01670FDB" w14:textId="4B0F444F" w:rsidR="00B6589E" w:rsidRPr="002A47EE" w:rsidRDefault="001908A1">
      <w:pPr>
        <w:ind w:left="-5"/>
        <w:rPr>
          <w:b/>
          <w:bCs/>
        </w:rPr>
      </w:pPr>
      <w:r w:rsidRPr="002A47EE">
        <w:rPr>
          <w:b/>
          <w:bCs/>
        </w:rPr>
        <w:t>第１</w:t>
      </w:r>
      <w:r w:rsidR="00EE71B3">
        <w:rPr>
          <w:rFonts w:hint="eastAsia"/>
          <w:b/>
          <w:bCs/>
        </w:rPr>
        <w:t>１</w:t>
      </w:r>
      <w:r w:rsidRPr="002A47EE">
        <w:rPr>
          <w:b/>
          <w:bCs/>
        </w:rPr>
        <w:t xml:space="preserve">条（賠償責任） </w:t>
      </w:r>
    </w:p>
    <w:p w14:paraId="69D7E54D" w14:textId="3EF4CBEC" w:rsidR="00B6589E" w:rsidRDefault="00CB1BED" w:rsidP="00CB1BED">
      <w:pPr>
        <w:ind w:left="422" w:hangingChars="200" w:hanging="422"/>
      </w:pPr>
      <w:r w:rsidRPr="00CB1BED">
        <w:rPr>
          <w:rFonts w:hint="eastAsia"/>
          <w:b/>
          <w:bCs/>
        </w:rPr>
        <w:t>１</w:t>
      </w:r>
      <w:r>
        <w:rPr>
          <w:rFonts w:hint="eastAsia"/>
        </w:rPr>
        <w:t xml:space="preserve">　</w:t>
      </w:r>
      <w:r w:rsidR="001908A1">
        <w:t xml:space="preserve">事業者は、本契約に基づくサービスの提供にあたって、万一、事故が発生し入居者の生命・身体・財産に損害が発生した場合は、直ちに必要な措置を講ずるとともに、不可抗力による場合を除き、速やかに入居者に対して損害の賠償を行います。 </w:t>
      </w:r>
    </w:p>
    <w:p w14:paraId="1A84A347" w14:textId="77777777" w:rsidR="00B6589E" w:rsidRDefault="001908A1">
      <w:pPr>
        <w:ind w:left="430"/>
      </w:pPr>
      <w:r>
        <w:t xml:space="preserve">ただし、入居者側に故意又は重大な過失がある場合には、賠償額を減ずることがあります。 </w:t>
      </w:r>
    </w:p>
    <w:p w14:paraId="6D7893BC" w14:textId="77777777" w:rsidR="00B6589E" w:rsidRDefault="001908A1">
      <w:pPr>
        <w:spacing w:after="54" w:line="259" w:lineRule="auto"/>
      </w:pPr>
      <w:r>
        <w:t xml:space="preserve"> </w:t>
      </w:r>
    </w:p>
    <w:p w14:paraId="45C8954C" w14:textId="5B91AA26" w:rsidR="00B6589E" w:rsidRDefault="00CB1BED" w:rsidP="00CB1BED">
      <w:r w:rsidRPr="00CB1BED">
        <w:rPr>
          <w:rFonts w:hint="eastAsia"/>
          <w:b/>
          <w:bCs/>
        </w:rPr>
        <w:t>２</w:t>
      </w:r>
      <w:r>
        <w:rPr>
          <w:rFonts w:hint="eastAsia"/>
        </w:rPr>
        <w:t xml:space="preserve">　</w:t>
      </w:r>
      <w:r w:rsidR="001908A1">
        <w:t xml:space="preserve">事業者は、前項の事故の状況及び事故に際してとった処置等について記録を残します。 </w:t>
      </w:r>
    </w:p>
    <w:p w14:paraId="3B146425" w14:textId="77777777" w:rsidR="00B6589E" w:rsidRDefault="001908A1">
      <w:pPr>
        <w:spacing w:after="54" w:line="259" w:lineRule="auto"/>
      </w:pPr>
      <w:r>
        <w:t xml:space="preserve"> </w:t>
      </w:r>
    </w:p>
    <w:p w14:paraId="1852A9A0" w14:textId="0FAEC9D0" w:rsidR="00B6589E" w:rsidRPr="00CB1BED" w:rsidRDefault="001908A1">
      <w:pPr>
        <w:ind w:left="-5"/>
        <w:rPr>
          <w:b/>
          <w:bCs/>
        </w:rPr>
      </w:pPr>
      <w:r w:rsidRPr="00CB1BED">
        <w:rPr>
          <w:b/>
          <w:bCs/>
        </w:rPr>
        <w:t>第１</w:t>
      </w:r>
      <w:r w:rsidR="00173046">
        <w:rPr>
          <w:rFonts w:hint="eastAsia"/>
          <w:b/>
          <w:bCs/>
        </w:rPr>
        <w:t>２</w:t>
      </w:r>
      <w:r w:rsidRPr="00CB1BED">
        <w:rPr>
          <w:b/>
          <w:bCs/>
        </w:rPr>
        <w:t xml:space="preserve">条（秘密保持） </w:t>
      </w:r>
    </w:p>
    <w:p w14:paraId="1ECDBB42" w14:textId="77C08079" w:rsidR="00B6589E" w:rsidRDefault="001908A1" w:rsidP="00CB1BED">
      <w:pPr>
        <w:ind w:left="211" w:firstLine="209"/>
      </w:pPr>
      <w:r>
        <w:t xml:space="preserve">事業者は、業務上で知り得た入居者及びその家族に関する秘密並びに個人情報については、個人情報保護法を遵守してその保護に努め、入居者又は第三者の生命、身体等に危険がある場合など正当な理由がある場合又は入居者の事前の同意がある場合を除いて、契約中及び契約終了後も、第三者に漏らすことはありません。 </w:t>
      </w:r>
    </w:p>
    <w:p w14:paraId="527DF82F" w14:textId="77777777" w:rsidR="00173046" w:rsidRDefault="00173046" w:rsidP="00EE71B3">
      <w:pPr>
        <w:rPr>
          <w:rFonts w:hint="eastAsia"/>
        </w:rPr>
      </w:pPr>
    </w:p>
    <w:p w14:paraId="55959FA1" w14:textId="77777777" w:rsidR="00B6589E" w:rsidRDefault="001908A1">
      <w:pPr>
        <w:spacing w:after="77" w:line="259" w:lineRule="auto"/>
        <w:ind w:left="-7"/>
      </w:pPr>
      <w:r>
        <w:rPr>
          <w:rFonts w:ascii="Calibri" w:eastAsia="Calibri" w:hAnsi="Calibri" w:cs="Calibri"/>
          <w:noProof/>
          <w:sz w:val="22"/>
        </w:rPr>
        <mc:AlternateContent>
          <mc:Choice Requires="wpg">
            <w:drawing>
              <wp:inline distT="0" distB="0" distL="0" distR="0" wp14:anchorId="2B310416" wp14:editId="12769809">
                <wp:extent cx="5694680" cy="365760"/>
                <wp:effectExtent l="0" t="0" r="0" b="0"/>
                <wp:docPr id="17473" name="Group 17473"/>
                <wp:cNvGraphicFramePr/>
                <a:graphic xmlns:a="http://schemas.openxmlformats.org/drawingml/2006/main">
                  <a:graphicData uri="http://schemas.microsoft.com/office/word/2010/wordprocessingGroup">
                    <wpg:wgp>
                      <wpg:cNvGrpSpPr/>
                      <wpg:grpSpPr>
                        <a:xfrm>
                          <a:off x="0" y="0"/>
                          <a:ext cx="5694680" cy="365760"/>
                          <a:chOff x="0" y="0"/>
                          <a:chExt cx="5694680" cy="365760"/>
                        </a:xfrm>
                      </wpg:grpSpPr>
                      <pic:pic xmlns:pic="http://schemas.openxmlformats.org/drawingml/2006/picture">
                        <pic:nvPicPr>
                          <pic:cNvPr id="19590" name="Picture 19590"/>
                          <pic:cNvPicPr/>
                        </pic:nvPicPr>
                        <pic:blipFill>
                          <a:blip r:embed="rId10"/>
                          <a:stretch>
                            <a:fillRect/>
                          </a:stretch>
                        </pic:blipFill>
                        <pic:spPr>
                          <a:xfrm>
                            <a:off x="-5587" y="-5460"/>
                            <a:ext cx="5702808" cy="371856"/>
                          </a:xfrm>
                          <a:prstGeom prst="rect">
                            <a:avLst/>
                          </a:prstGeom>
                        </pic:spPr>
                      </pic:pic>
                      <wps:wsp>
                        <wps:cNvPr id="1479" name="Shape 1479"/>
                        <wps:cNvSpPr/>
                        <wps:spPr>
                          <a:xfrm>
                            <a:off x="0" y="0"/>
                            <a:ext cx="5694680" cy="365760"/>
                          </a:xfrm>
                          <a:custGeom>
                            <a:avLst/>
                            <a:gdLst/>
                            <a:ahLst/>
                            <a:cxnLst/>
                            <a:rect l="0" t="0" r="0" b="0"/>
                            <a:pathLst>
                              <a:path w="5694680" h="365760">
                                <a:moveTo>
                                  <a:pt x="0" y="365760"/>
                                </a:moveTo>
                                <a:lnTo>
                                  <a:pt x="5694680" y="365760"/>
                                </a:lnTo>
                                <a:lnTo>
                                  <a:pt x="5694680" y="0"/>
                                </a:lnTo>
                                <a:lnTo>
                                  <a:pt x="0" y="0"/>
                                </a:lnTo>
                                <a:close/>
                              </a:path>
                            </a:pathLst>
                          </a:custGeom>
                          <a:ln w="19050" cap="rnd">
                            <a:miter lim="127000"/>
                          </a:ln>
                        </wps:spPr>
                        <wps:style>
                          <a:lnRef idx="1">
                            <a:srgbClr val="000000"/>
                          </a:lnRef>
                          <a:fillRef idx="0">
                            <a:srgbClr val="000000">
                              <a:alpha val="0"/>
                            </a:srgbClr>
                          </a:fillRef>
                          <a:effectRef idx="0">
                            <a:scrgbClr r="0" g="0" b="0"/>
                          </a:effectRef>
                          <a:fontRef idx="none"/>
                        </wps:style>
                        <wps:bodyPr/>
                      </wps:wsp>
                      <wps:wsp>
                        <wps:cNvPr id="1480" name="Rectangle 1480"/>
                        <wps:cNvSpPr/>
                        <wps:spPr>
                          <a:xfrm>
                            <a:off x="101905" y="78708"/>
                            <a:ext cx="609900" cy="202692"/>
                          </a:xfrm>
                          <a:prstGeom prst="rect">
                            <a:avLst/>
                          </a:prstGeom>
                          <a:ln>
                            <a:noFill/>
                          </a:ln>
                        </wps:spPr>
                        <wps:txbx>
                          <w:txbxContent>
                            <w:p w14:paraId="76BFA803" w14:textId="77777777" w:rsidR="00B6589E" w:rsidRDefault="001908A1">
                              <w:pPr>
                                <w:spacing w:after="160" w:line="259" w:lineRule="auto"/>
                              </w:pPr>
                              <w:r>
                                <w:rPr>
                                  <w:sz w:val="24"/>
                                </w:rPr>
                                <w:t>第２章</w:t>
                              </w:r>
                            </w:p>
                          </w:txbxContent>
                        </wps:txbx>
                        <wps:bodyPr horzOverflow="overflow" vert="horz" lIns="0" tIns="0" rIns="0" bIns="0" rtlCol="0">
                          <a:noAutofit/>
                        </wps:bodyPr>
                      </wps:wsp>
                      <wps:wsp>
                        <wps:cNvPr id="1481" name="Rectangle 1481"/>
                        <wps:cNvSpPr/>
                        <wps:spPr>
                          <a:xfrm>
                            <a:off x="562102" y="78708"/>
                            <a:ext cx="101346" cy="202692"/>
                          </a:xfrm>
                          <a:prstGeom prst="rect">
                            <a:avLst/>
                          </a:prstGeom>
                          <a:ln>
                            <a:noFill/>
                          </a:ln>
                        </wps:spPr>
                        <wps:txbx>
                          <w:txbxContent>
                            <w:p w14:paraId="7DE6A826"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s:wsp>
                        <wps:cNvPr id="1482" name="Rectangle 1482"/>
                        <wps:cNvSpPr/>
                        <wps:spPr>
                          <a:xfrm>
                            <a:off x="714502" y="78708"/>
                            <a:ext cx="1829701" cy="202692"/>
                          </a:xfrm>
                          <a:prstGeom prst="rect">
                            <a:avLst/>
                          </a:prstGeom>
                          <a:ln>
                            <a:noFill/>
                          </a:ln>
                        </wps:spPr>
                        <wps:txbx>
                          <w:txbxContent>
                            <w:p w14:paraId="347C83DB" w14:textId="77777777" w:rsidR="00B6589E" w:rsidRDefault="001908A1">
                              <w:pPr>
                                <w:spacing w:after="160" w:line="259" w:lineRule="auto"/>
                              </w:pPr>
                              <w:r>
                                <w:rPr>
                                  <w:sz w:val="24"/>
                                </w:rPr>
                                <w:t>提供されるサービス</w:t>
                              </w:r>
                            </w:p>
                          </w:txbxContent>
                        </wps:txbx>
                        <wps:bodyPr horzOverflow="overflow" vert="horz" lIns="0" tIns="0" rIns="0" bIns="0" rtlCol="0">
                          <a:noAutofit/>
                        </wps:bodyPr>
                      </wps:wsp>
                      <wps:wsp>
                        <wps:cNvPr id="1483" name="Rectangle 1483"/>
                        <wps:cNvSpPr/>
                        <wps:spPr>
                          <a:xfrm>
                            <a:off x="2091055" y="78708"/>
                            <a:ext cx="101346" cy="202692"/>
                          </a:xfrm>
                          <a:prstGeom prst="rect">
                            <a:avLst/>
                          </a:prstGeom>
                          <a:ln>
                            <a:noFill/>
                          </a:ln>
                        </wps:spPr>
                        <wps:txbx>
                          <w:txbxContent>
                            <w:p w14:paraId="1F13D14F"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g:wgp>
                  </a:graphicData>
                </a:graphic>
              </wp:inline>
            </w:drawing>
          </mc:Choice>
          <mc:Fallback>
            <w:pict>
              <v:group w14:anchorId="2B310416" id="Group 17473" o:spid="_x0000_s1164" style="width:448.4pt;height:28.8pt;mso-position-horizontal-relative:char;mso-position-vertical-relative:line" coordsize="56946,3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">
                <v:shape id="Picture 19590" o:spid="_x0000_s1165" type="#_x0000_t75" style="position:absolute;left:-55;top:-54;width:57027;height:3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">
                  <v:imagedata r:id="rId11" o:title=""/>
                </v:shape>
                <v:shape id="Shape 1479" o:spid="_x0000_s1166" style="position:absolute;width:56946;height:3657;visibility:visible;mso-wrap-style:square;v-text-anchor:top" coordsize="569468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" path="m,365760r5694680,l5694680,,,,,365760xe" filled="f" strokeweight="1.5pt">
                  <v:stroke miterlimit="83231f" joinstyle="miter" endcap="round"/>
                  <v:path arrowok="t" textboxrect="0,0,5694680,365760"/>
                </v:shape>
                <v:rect id="Rectangle 1480" o:spid="_x0000_s1167" style="position:absolute;left:1019;top:787;width:609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wXKxgAAAN0AAAAPAAAAZHJzL2Rvd25yZXYueG1sRI9Ba8JA&#10;EIXvgv9hmYI33bQU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3/cFysYAAADdAAAA&#10;DwAAAAAAAAAAAAAAAAAHAgAAZHJzL2Rvd25yZXYueG1sUEsFBgAAAAADAAMAtwAAAPoCAAAAAA==&#10;" filled="f" stroked="f">
                  <v:textbox inset="0,0,0,0">
                    <w:txbxContent>
                      <w:p w14:paraId="76BFA803" w14:textId="77777777" w:rsidR="00B6589E" w:rsidRDefault="001908A1">
                        <w:pPr>
                          <w:spacing w:after="160" w:line="259" w:lineRule="auto"/>
                        </w:pPr>
                        <w:r>
                          <w:rPr>
                            <w:sz w:val="24"/>
                          </w:rPr>
                          <w:t>第２章</w:t>
                        </w:r>
                      </w:p>
                    </w:txbxContent>
                  </v:textbox>
                </v:rect>
                <v:rect id="Rectangle 1481" o:spid="_x0000_s1168" style="position:absolute;left:5621;top:787;width:101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6BRwwAAAN0AAAAPAAAAZHJzL2Rvd25yZXYueG1sRE9Ni8Iw&#10;EL0L/ocwwt40dZG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sLugUcMAAADdAAAADwAA&#10;AAAAAAAAAAAAAAAHAgAAZHJzL2Rvd25yZXYueG1sUEsFBgAAAAADAAMAtwAAAPcCAAAAAA==&#10;" filled="f" stroked="f">
                  <v:textbox inset="0,0,0,0">
                    <w:txbxContent>
                      <w:p w14:paraId="7DE6A826" w14:textId="77777777" w:rsidR="00B6589E" w:rsidRDefault="001908A1">
                        <w:pPr>
                          <w:spacing w:after="160" w:line="259" w:lineRule="auto"/>
                        </w:pPr>
                        <w:r>
                          <w:rPr>
                            <w:sz w:val="24"/>
                          </w:rPr>
                          <w:t xml:space="preserve"> </w:t>
                        </w:r>
                      </w:p>
                    </w:txbxContent>
                  </v:textbox>
                </v:rect>
                <v:rect id="Rectangle 1482" o:spid="_x0000_s1169" style="position:absolute;left:7145;top:787;width:1829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4mxAAAAN0AAAAPAAAAZHJzL2Rvd25yZXYueG1sRE9Na8JA&#10;EL0X/A/LCL3VTYOU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EBpPibEAAAA3QAAAA8A&#10;AAAAAAAAAAAAAAAABwIAAGRycy9kb3ducmV2LnhtbFBLBQYAAAAAAwADALcAAAD4AgAAAAA=&#10;" filled="f" stroked="f">
                  <v:textbox inset="0,0,0,0">
                    <w:txbxContent>
                      <w:p w14:paraId="347C83DB" w14:textId="77777777" w:rsidR="00B6589E" w:rsidRDefault="001908A1">
                        <w:pPr>
                          <w:spacing w:after="160" w:line="259" w:lineRule="auto"/>
                        </w:pPr>
                        <w:r>
                          <w:rPr>
                            <w:sz w:val="24"/>
                          </w:rPr>
                          <w:t>提供されるサービス</w:t>
                        </w:r>
                      </w:p>
                    </w:txbxContent>
                  </v:textbox>
                </v:rect>
                <v:rect id="Rectangle 1483" o:spid="_x0000_s1170" style="position:absolute;left:20910;top:787;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u9xAAAAN0AAAAPAAAAZHJzL2Rvd25yZXYueG1sRE9La8JA&#10;EL4L/odlhN50U1sk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C8lm73EAAAA3QAAAA8A&#10;AAAAAAAAAAAAAAAABwIAAGRycy9kb3ducmV2LnhtbFBLBQYAAAAAAwADALcAAAD4AgAAAAA=&#10;" filled="f" stroked="f">
                  <v:textbox inset="0,0,0,0">
                    <w:txbxContent>
                      <w:p w14:paraId="1F13D14F" w14:textId="77777777" w:rsidR="00B6589E" w:rsidRDefault="001908A1">
                        <w:pPr>
                          <w:spacing w:after="160" w:line="259" w:lineRule="auto"/>
                        </w:pPr>
                        <w:r>
                          <w:rPr>
                            <w:sz w:val="24"/>
                          </w:rPr>
                          <w:t xml:space="preserve"> </w:t>
                        </w:r>
                      </w:p>
                    </w:txbxContent>
                  </v:textbox>
                </v:rect>
                <w10:anchorlock/>
              </v:group>
            </w:pict>
          </mc:Fallback>
        </mc:AlternateContent>
      </w:r>
    </w:p>
    <w:p w14:paraId="6819B65B" w14:textId="77777777" w:rsidR="00B6589E" w:rsidRDefault="001908A1">
      <w:pPr>
        <w:spacing w:after="54" w:line="259" w:lineRule="auto"/>
      </w:pPr>
      <w:r>
        <w:t xml:space="preserve"> </w:t>
      </w:r>
    </w:p>
    <w:p w14:paraId="3D75BD37" w14:textId="0E330AC1" w:rsidR="00B6589E" w:rsidRPr="00CB1BED" w:rsidRDefault="001908A1">
      <w:pPr>
        <w:ind w:left="-5"/>
        <w:rPr>
          <w:b/>
          <w:bCs/>
        </w:rPr>
      </w:pPr>
      <w:r w:rsidRPr="00CB1BED">
        <w:rPr>
          <w:b/>
          <w:bCs/>
        </w:rPr>
        <w:t>第１</w:t>
      </w:r>
      <w:r w:rsidR="00EE71B3">
        <w:rPr>
          <w:rFonts w:hint="eastAsia"/>
          <w:b/>
          <w:bCs/>
        </w:rPr>
        <w:t>３</w:t>
      </w:r>
      <w:r w:rsidRPr="00CB1BED">
        <w:rPr>
          <w:b/>
          <w:bCs/>
        </w:rPr>
        <w:t xml:space="preserve">条（生活支援サービス） </w:t>
      </w:r>
    </w:p>
    <w:p w14:paraId="68E8BFFE" w14:textId="77777777" w:rsidR="00B6589E" w:rsidRDefault="001908A1">
      <w:pPr>
        <w:ind w:left="430"/>
      </w:pPr>
      <w:r>
        <w:t xml:space="preserve">事業者は、介護保険による介護サービスは提供いたしません。 </w:t>
      </w:r>
    </w:p>
    <w:p w14:paraId="441A6B62" w14:textId="77777777" w:rsidR="00B6589E" w:rsidRDefault="001908A1">
      <w:pPr>
        <w:spacing w:after="54"/>
        <w:ind w:left="221"/>
      </w:pPr>
      <w:r>
        <w:t xml:space="preserve">「訪問介護等の居宅サービス」とは別に、入居者のご希望により事業者は管理規定に定めた「生活支援サービス」の一環として職員による介護サービスを提供します。第１３条（健康相談） </w:t>
      </w:r>
    </w:p>
    <w:p w14:paraId="5A2B9D78" w14:textId="7456D0B5" w:rsidR="00B6589E" w:rsidRDefault="001908A1" w:rsidP="00CB1BED">
      <w:pPr>
        <w:ind w:left="211" w:firstLine="209"/>
      </w:pPr>
      <w:r>
        <w:t xml:space="preserve">事業者は、入居者の日常の健康状態に留意すると同時に、次に掲げる事項の詳細を管理規程等に定め、それに基づいて入居者が健康を維持するように助力します。 </w:t>
      </w:r>
    </w:p>
    <w:p w14:paraId="5644F715" w14:textId="77777777" w:rsidR="00B6589E" w:rsidRDefault="001908A1">
      <w:pPr>
        <w:numPr>
          <w:ilvl w:val="0"/>
          <w:numId w:val="12"/>
        </w:numPr>
        <w:ind w:left="633" w:hanging="422"/>
      </w:pPr>
      <w:r>
        <w:t xml:space="preserve">協力医療機関を定めるとともに、その具体的協力内容を文書で定めます </w:t>
      </w:r>
    </w:p>
    <w:p w14:paraId="2EC7CF73" w14:textId="77777777" w:rsidR="00B6589E" w:rsidRDefault="001908A1">
      <w:pPr>
        <w:numPr>
          <w:ilvl w:val="0"/>
          <w:numId w:val="12"/>
        </w:numPr>
        <w:ind w:left="633" w:hanging="422"/>
      </w:pPr>
      <w:r>
        <w:t xml:space="preserve">入居者が罹病、負傷等により治療を必要とする場合には、医療機関又は目的施設において医師による必要な治療が受けられるよう、医療機関との連絡の協力を行います。 </w:t>
      </w:r>
    </w:p>
    <w:p w14:paraId="426E3B0E" w14:textId="77777777" w:rsidR="00B6589E" w:rsidRDefault="001908A1">
      <w:pPr>
        <w:spacing w:after="54" w:line="259" w:lineRule="auto"/>
      </w:pPr>
      <w:r>
        <w:t xml:space="preserve"> </w:t>
      </w:r>
    </w:p>
    <w:p w14:paraId="19DC5E7B" w14:textId="77777777" w:rsidR="00B6589E" w:rsidRPr="00CB1BED" w:rsidRDefault="001908A1">
      <w:pPr>
        <w:ind w:left="-5"/>
        <w:rPr>
          <w:b/>
          <w:bCs/>
        </w:rPr>
      </w:pPr>
      <w:r w:rsidRPr="00CB1BED">
        <w:rPr>
          <w:b/>
          <w:bCs/>
        </w:rPr>
        <w:t xml:space="preserve">第１４条（食事） </w:t>
      </w:r>
    </w:p>
    <w:p w14:paraId="362158B8" w14:textId="77777777" w:rsidR="00B6589E" w:rsidRDefault="001908A1">
      <w:pPr>
        <w:ind w:left="211" w:firstLine="209"/>
      </w:pPr>
      <w:r>
        <w:t xml:space="preserve">事業者は、次に掲げる事項の詳細を管理規程に定め、それに基づいて入居者に食事を提供します。 </w:t>
      </w:r>
    </w:p>
    <w:p w14:paraId="385561FC" w14:textId="77777777" w:rsidR="00B6589E" w:rsidRDefault="001908A1">
      <w:pPr>
        <w:numPr>
          <w:ilvl w:val="0"/>
          <w:numId w:val="13"/>
        </w:numPr>
        <w:ind w:left="633" w:hanging="422"/>
      </w:pPr>
      <w:r>
        <w:t xml:space="preserve">事業者は、原則として施設内の食堂において、毎日入居者に１日３食の食事を提供する体制を整えます </w:t>
      </w:r>
    </w:p>
    <w:p w14:paraId="3E9CE3E7" w14:textId="77777777" w:rsidR="00B6589E" w:rsidRDefault="001908A1">
      <w:pPr>
        <w:numPr>
          <w:ilvl w:val="0"/>
          <w:numId w:val="13"/>
        </w:numPr>
        <w:ind w:left="633" w:hanging="422"/>
      </w:pPr>
      <w:r>
        <w:t xml:space="preserve">事業者は、食事の提供に必要な職員を配置します </w:t>
      </w:r>
    </w:p>
    <w:p w14:paraId="23DFE937" w14:textId="77777777" w:rsidR="00B6589E" w:rsidRDefault="001908A1">
      <w:pPr>
        <w:numPr>
          <w:ilvl w:val="0"/>
          <w:numId w:val="13"/>
        </w:numPr>
        <w:ind w:left="633" w:hanging="422"/>
      </w:pPr>
      <w:r>
        <w:lastRenderedPageBreak/>
        <w:t xml:space="preserve">事業者は、事業者が指定する医師又は入居者の治療を担当する医師の特別の指示がある場合には、その指示により特別の食事を提供します </w:t>
      </w:r>
    </w:p>
    <w:p w14:paraId="6002A3B8" w14:textId="77777777" w:rsidR="00B6589E" w:rsidRDefault="001908A1">
      <w:pPr>
        <w:spacing w:after="54" w:line="259" w:lineRule="auto"/>
      </w:pPr>
      <w:r>
        <w:t xml:space="preserve"> </w:t>
      </w:r>
    </w:p>
    <w:p w14:paraId="604FA149" w14:textId="77777777" w:rsidR="00B6589E" w:rsidRPr="00CB1BED" w:rsidRDefault="001908A1">
      <w:pPr>
        <w:ind w:left="-5"/>
        <w:rPr>
          <w:b/>
          <w:bCs/>
        </w:rPr>
      </w:pPr>
      <w:r w:rsidRPr="00CB1BED">
        <w:rPr>
          <w:b/>
          <w:bCs/>
        </w:rPr>
        <w:t xml:space="preserve">第１５条（生活相談、助言） </w:t>
      </w:r>
    </w:p>
    <w:p w14:paraId="69EB4662" w14:textId="77777777" w:rsidR="00B6589E" w:rsidRDefault="001908A1">
      <w:pPr>
        <w:ind w:left="211" w:firstLine="209"/>
      </w:pPr>
      <w:r>
        <w:t xml:space="preserve">事業者は、次に掲げる事項の詳細を管理規程に定め、それに基づいて入居者に生活全般に関する諸問題について、相談や助言を行います。 </w:t>
      </w:r>
    </w:p>
    <w:p w14:paraId="01F807C7" w14:textId="77777777" w:rsidR="00B6589E" w:rsidRDefault="001908A1">
      <w:pPr>
        <w:numPr>
          <w:ilvl w:val="0"/>
          <w:numId w:val="14"/>
        </w:numPr>
        <w:ind w:left="633" w:hanging="422"/>
      </w:pPr>
      <w:r>
        <w:t xml:space="preserve">事業者が、一般的に対応や紹介できる相談や助言 </w:t>
      </w:r>
    </w:p>
    <w:p w14:paraId="234F1F88" w14:textId="77777777" w:rsidR="00B6589E" w:rsidRDefault="001908A1">
      <w:pPr>
        <w:numPr>
          <w:ilvl w:val="0"/>
          <w:numId w:val="14"/>
        </w:numPr>
        <w:ind w:left="633" w:hanging="422"/>
      </w:pPr>
      <w:r>
        <w:t xml:space="preserve">専門的な相談や助言のために事業者が入居者に紹介できる専門家や専門機関の概要と、これらを利用する場合の費用の概要 </w:t>
      </w:r>
    </w:p>
    <w:p w14:paraId="2D796DC4" w14:textId="77777777" w:rsidR="00B6589E" w:rsidRDefault="001908A1">
      <w:pPr>
        <w:spacing w:after="54" w:line="259" w:lineRule="auto"/>
      </w:pPr>
      <w:r>
        <w:t xml:space="preserve"> </w:t>
      </w:r>
    </w:p>
    <w:p w14:paraId="0A71BA46" w14:textId="77777777" w:rsidR="00CB1BED" w:rsidRDefault="001908A1">
      <w:pPr>
        <w:ind w:left="405" w:hanging="420"/>
      </w:pPr>
      <w:r w:rsidRPr="00CB1BED">
        <w:rPr>
          <w:b/>
          <w:bCs/>
        </w:rPr>
        <w:t>第１６条（生活サービス）</w:t>
      </w:r>
    </w:p>
    <w:p w14:paraId="2674BC04" w14:textId="41919E46" w:rsidR="00B6589E" w:rsidRDefault="001908A1" w:rsidP="00CB1BED">
      <w:pPr>
        <w:ind w:leftChars="100" w:left="210" w:firstLineChars="100" w:firstLine="210"/>
      </w:pPr>
      <w:r>
        <w:t xml:space="preserve">事業者は、次に掲げる事項の詳細を管理規程に定め、それに基づいて入居者に各種の生活サービスを提供します。 </w:t>
      </w:r>
    </w:p>
    <w:p w14:paraId="0EF6FAA9" w14:textId="287C1949" w:rsidR="00B6589E" w:rsidRDefault="00CB1BED" w:rsidP="00CB1BED">
      <w:pPr>
        <w:ind w:firstLineChars="100" w:firstLine="210"/>
      </w:pPr>
      <w:r>
        <w:rPr>
          <w:rFonts w:hint="eastAsia"/>
        </w:rPr>
        <w:t xml:space="preserve">一　</w:t>
      </w:r>
      <w:r w:rsidR="001908A1">
        <w:t xml:space="preserve">事業者が、一般的に対応できる事務行為 </w:t>
      </w:r>
    </w:p>
    <w:p w14:paraId="33FAD234" w14:textId="77777777" w:rsidR="00B6589E" w:rsidRDefault="001908A1">
      <w:pPr>
        <w:spacing w:after="54" w:line="259" w:lineRule="auto"/>
      </w:pPr>
      <w:r>
        <w:t xml:space="preserve"> </w:t>
      </w:r>
    </w:p>
    <w:p w14:paraId="385EE032" w14:textId="77777777" w:rsidR="00B6589E" w:rsidRPr="00CB1BED" w:rsidRDefault="001908A1">
      <w:pPr>
        <w:ind w:left="-5"/>
        <w:rPr>
          <w:b/>
          <w:bCs/>
        </w:rPr>
      </w:pPr>
      <w:r w:rsidRPr="00CB1BED">
        <w:rPr>
          <w:b/>
          <w:bCs/>
        </w:rPr>
        <w:t xml:space="preserve">第１７条（余暇の提供） </w:t>
      </w:r>
    </w:p>
    <w:p w14:paraId="2ACBA6B2" w14:textId="77777777" w:rsidR="00B6589E" w:rsidRDefault="001908A1">
      <w:pPr>
        <w:ind w:left="211" w:firstLine="209"/>
      </w:pPr>
      <w:r>
        <w:t xml:space="preserve">事業者は、次に掲げる事項の詳細を管理規程に定め、それに基づいて入居者に運動、娯楽等のレクリエーション等を提供します。 </w:t>
      </w:r>
    </w:p>
    <w:p w14:paraId="61C6CDE8" w14:textId="77777777" w:rsidR="00B6589E" w:rsidRDefault="001908A1">
      <w:pPr>
        <w:spacing w:after="54" w:line="259" w:lineRule="auto"/>
      </w:pPr>
      <w:r>
        <w:t xml:space="preserve"> </w:t>
      </w:r>
    </w:p>
    <w:p w14:paraId="22D635EB" w14:textId="77777777" w:rsidR="00B6589E" w:rsidRPr="00CB1BED" w:rsidRDefault="001908A1">
      <w:pPr>
        <w:ind w:left="-5"/>
        <w:rPr>
          <w:b/>
          <w:bCs/>
        </w:rPr>
      </w:pPr>
      <w:r w:rsidRPr="00CB1BED">
        <w:rPr>
          <w:b/>
          <w:bCs/>
        </w:rPr>
        <w:t xml:space="preserve">第１８条（その他の支援サービス） </w:t>
      </w:r>
    </w:p>
    <w:p w14:paraId="5188189C" w14:textId="35F9FC07" w:rsidR="00CB1BED" w:rsidRDefault="001908A1" w:rsidP="00CB1BED">
      <w:pPr>
        <w:ind w:left="221"/>
      </w:pPr>
      <w:r>
        <w:t>事業者は、次に掲げる事項の詳細を管理規程に定め、それに基づいて本契約書に定める第１</w:t>
      </w:r>
      <w:r w:rsidR="00CB1BED">
        <w:t xml:space="preserve">２条から第１７条までの生活支援サービス以外の支援サービスを提供します。 </w:t>
      </w:r>
    </w:p>
    <w:p w14:paraId="6D250398" w14:textId="7EEE7ADC" w:rsidR="00CB1BED" w:rsidRDefault="00CB1BED" w:rsidP="00CB1BED">
      <w:pPr>
        <w:ind w:left="221"/>
      </w:pPr>
      <w:r>
        <w:t xml:space="preserve">一 事業者が施設において一般的に対応できる、その他の支援サービスの具体的内容 </w:t>
      </w:r>
    </w:p>
    <w:p w14:paraId="147DAA8C" w14:textId="14A9EF81" w:rsidR="00B6589E" w:rsidRDefault="00B6589E" w:rsidP="00CB1BED"/>
    <w:p w14:paraId="28C98B41" w14:textId="3436726A" w:rsidR="00B6589E" w:rsidRPr="00A3036E" w:rsidRDefault="00CB1BED">
      <w:pPr>
        <w:ind w:left="-5"/>
        <w:rPr>
          <w:b/>
          <w:bCs/>
        </w:rPr>
      </w:pPr>
      <w:r w:rsidRPr="00A3036E">
        <w:rPr>
          <w:rFonts w:ascii="Calibri" w:eastAsia="Calibri" w:hAnsi="Calibri" w:cs="Calibri"/>
          <w:b/>
          <w:bCs/>
          <w:noProof/>
          <w:sz w:val="22"/>
        </w:rPr>
        <mc:AlternateContent>
          <mc:Choice Requires="wpg">
            <w:drawing>
              <wp:anchor distT="0" distB="0" distL="114300" distR="114300" simplePos="0" relativeHeight="251660288" behindDoc="0" locked="0" layoutInCell="1" allowOverlap="1" wp14:anchorId="6AB35527" wp14:editId="0EC22BEE">
                <wp:simplePos x="0" y="0"/>
                <wp:positionH relativeFrom="margin">
                  <wp:align>left</wp:align>
                </wp:positionH>
                <wp:positionV relativeFrom="paragraph">
                  <wp:posOffset>114300</wp:posOffset>
                </wp:positionV>
                <wp:extent cx="5694680" cy="365760"/>
                <wp:effectExtent l="0" t="0" r="20320" b="15240"/>
                <wp:wrapSquare wrapText="bothSides"/>
                <wp:docPr id="17164" name="Group 17164"/>
                <wp:cNvGraphicFramePr/>
                <a:graphic xmlns:a="http://schemas.openxmlformats.org/drawingml/2006/main">
                  <a:graphicData uri="http://schemas.microsoft.com/office/word/2010/wordprocessingGroup">
                    <wpg:wgp>
                      <wpg:cNvGrpSpPr/>
                      <wpg:grpSpPr>
                        <a:xfrm>
                          <a:off x="0" y="0"/>
                          <a:ext cx="5694680" cy="365760"/>
                          <a:chOff x="0" y="0"/>
                          <a:chExt cx="5694680" cy="365760"/>
                        </a:xfrm>
                      </wpg:grpSpPr>
                      <pic:pic xmlns:pic="http://schemas.openxmlformats.org/drawingml/2006/picture">
                        <pic:nvPicPr>
                          <pic:cNvPr id="19591" name="Picture 19591"/>
                          <pic:cNvPicPr/>
                        </pic:nvPicPr>
                        <pic:blipFill>
                          <a:blip r:embed="rId12"/>
                          <a:stretch>
                            <a:fillRect/>
                          </a:stretch>
                        </pic:blipFill>
                        <pic:spPr>
                          <a:xfrm>
                            <a:off x="-6349" y="-5333"/>
                            <a:ext cx="5702809" cy="371856"/>
                          </a:xfrm>
                          <a:prstGeom prst="rect">
                            <a:avLst/>
                          </a:prstGeom>
                        </pic:spPr>
                      </pic:pic>
                      <wps:wsp>
                        <wps:cNvPr id="1680" name="Shape 1680"/>
                        <wps:cNvSpPr/>
                        <wps:spPr>
                          <a:xfrm>
                            <a:off x="0" y="0"/>
                            <a:ext cx="5694680" cy="365760"/>
                          </a:xfrm>
                          <a:custGeom>
                            <a:avLst/>
                            <a:gdLst/>
                            <a:ahLst/>
                            <a:cxnLst/>
                            <a:rect l="0" t="0" r="0" b="0"/>
                            <a:pathLst>
                              <a:path w="5694680" h="365760">
                                <a:moveTo>
                                  <a:pt x="0" y="365760"/>
                                </a:moveTo>
                                <a:lnTo>
                                  <a:pt x="5694680" y="365760"/>
                                </a:lnTo>
                                <a:lnTo>
                                  <a:pt x="5694680" y="0"/>
                                </a:lnTo>
                                <a:lnTo>
                                  <a:pt x="0" y="0"/>
                                </a:lnTo>
                                <a:close/>
                              </a:path>
                            </a:pathLst>
                          </a:custGeom>
                          <a:ln w="19050" cap="rnd">
                            <a:miter lim="127000"/>
                          </a:ln>
                        </wps:spPr>
                        <wps:style>
                          <a:lnRef idx="1">
                            <a:srgbClr val="000000"/>
                          </a:lnRef>
                          <a:fillRef idx="0">
                            <a:srgbClr val="000000">
                              <a:alpha val="0"/>
                            </a:srgbClr>
                          </a:fillRef>
                          <a:effectRef idx="0">
                            <a:scrgbClr r="0" g="0" b="0"/>
                          </a:effectRef>
                          <a:fontRef idx="none"/>
                        </wps:style>
                        <wps:bodyPr/>
                      </wps:wsp>
                      <wps:wsp>
                        <wps:cNvPr id="1681" name="Rectangle 1681"/>
                        <wps:cNvSpPr/>
                        <wps:spPr>
                          <a:xfrm>
                            <a:off x="101143" y="79851"/>
                            <a:ext cx="609900" cy="202692"/>
                          </a:xfrm>
                          <a:prstGeom prst="rect">
                            <a:avLst/>
                          </a:prstGeom>
                          <a:ln>
                            <a:noFill/>
                          </a:ln>
                        </wps:spPr>
                        <wps:txbx>
                          <w:txbxContent>
                            <w:p w14:paraId="1285FAC9" w14:textId="77777777" w:rsidR="00B6589E" w:rsidRDefault="001908A1">
                              <w:pPr>
                                <w:spacing w:after="160" w:line="259" w:lineRule="auto"/>
                              </w:pPr>
                              <w:r>
                                <w:rPr>
                                  <w:sz w:val="24"/>
                                </w:rPr>
                                <w:t>第３章</w:t>
                              </w:r>
                            </w:p>
                          </w:txbxContent>
                        </wps:txbx>
                        <wps:bodyPr horzOverflow="overflow" vert="horz" lIns="0" tIns="0" rIns="0" bIns="0" rtlCol="0">
                          <a:noAutofit/>
                        </wps:bodyPr>
                      </wps:wsp>
                      <wps:wsp>
                        <wps:cNvPr id="1682" name="Rectangle 1682"/>
                        <wps:cNvSpPr/>
                        <wps:spPr>
                          <a:xfrm>
                            <a:off x="561340" y="79851"/>
                            <a:ext cx="101346" cy="202692"/>
                          </a:xfrm>
                          <a:prstGeom prst="rect">
                            <a:avLst/>
                          </a:prstGeom>
                          <a:ln>
                            <a:noFill/>
                          </a:ln>
                        </wps:spPr>
                        <wps:txbx>
                          <w:txbxContent>
                            <w:p w14:paraId="4F27931C"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s:wsp>
                        <wps:cNvPr id="1683" name="Rectangle 1683"/>
                        <wps:cNvSpPr/>
                        <wps:spPr>
                          <a:xfrm>
                            <a:off x="713740" y="79851"/>
                            <a:ext cx="1219801" cy="202692"/>
                          </a:xfrm>
                          <a:prstGeom prst="rect">
                            <a:avLst/>
                          </a:prstGeom>
                          <a:ln>
                            <a:noFill/>
                          </a:ln>
                        </wps:spPr>
                        <wps:txbx>
                          <w:txbxContent>
                            <w:p w14:paraId="04E1D1C5" w14:textId="77777777" w:rsidR="00B6589E" w:rsidRDefault="001908A1">
                              <w:pPr>
                                <w:spacing w:after="160" w:line="259" w:lineRule="auto"/>
                              </w:pPr>
                              <w:r>
                                <w:rPr>
                                  <w:sz w:val="24"/>
                                </w:rPr>
                                <w:t>使用上の注意</w:t>
                              </w:r>
                            </w:p>
                          </w:txbxContent>
                        </wps:txbx>
                        <wps:bodyPr horzOverflow="overflow" vert="horz" lIns="0" tIns="0" rIns="0" bIns="0" rtlCol="0">
                          <a:noAutofit/>
                        </wps:bodyPr>
                      </wps:wsp>
                      <wps:wsp>
                        <wps:cNvPr id="1684" name="Rectangle 1684"/>
                        <wps:cNvSpPr/>
                        <wps:spPr>
                          <a:xfrm>
                            <a:off x="1631569" y="79851"/>
                            <a:ext cx="101346" cy="202692"/>
                          </a:xfrm>
                          <a:prstGeom prst="rect">
                            <a:avLst/>
                          </a:prstGeom>
                          <a:ln>
                            <a:noFill/>
                          </a:ln>
                        </wps:spPr>
                        <wps:txbx>
                          <w:txbxContent>
                            <w:p w14:paraId="3BBCCB6A"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g:wgp>
                  </a:graphicData>
                </a:graphic>
              </wp:anchor>
            </w:drawing>
          </mc:Choice>
          <mc:Fallback>
            <w:pict>
              <v:group w14:anchorId="6AB35527" id="Group 17164" o:spid="_x0000_s1171" style="position:absolute;left:0;text-align:left;margin-left:0;margin-top:9pt;width:448.4pt;height:28.8pt;z-index:251660288;mso-position-horizontal:left;mso-position-horizontal-relative:margin;mso-position-vertical-relative:text" coordsize="56946,3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">
                <v:shape id="Picture 19591" o:spid="_x0000_s1172" type="#_x0000_t75" style="position:absolute;left:-63;top:-53;width:57027;height: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">
                  <v:imagedata r:id="rId13" o:title=""/>
                </v:shape>
                <v:shape id="Shape 1680" o:spid="_x0000_s1173" style="position:absolute;width:56946;height:3657;visibility:visible;mso-wrap-style:square;v-text-anchor:top" coordsize="569468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" path="m,365760r5694680,l5694680,,,,,365760xe" filled="f" strokeweight="1.5pt">
                  <v:stroke miterlimit="83231f" joinstyle="miter" endcap="round"/>
                  <v:path arrowok="t" textboxrect="0,0,5694680,365760"/>
                </v:shape>
                <v:rect id="Rectangle 1681" o:spid="_x0000_s1174" style="position:absolute;left:1011;top:798;width:609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" filled="f" stroked="f">
                  <v:textbox inset="0,0,0,0">
                    <w:txbxContent>
                      <w:p w14:paraId="1285FAC9" w14:textId="77777777" w:rsidR="00B6589E" w:rsidRDefault="001908A1">
                        <w:pPr>
                          <w:spacing w:after="160" w:line="259" w:lineRule="auto"/>
                        </w:pPr>
                        <w:r>
                          <w:rPr>
                            <w:sz w:val="24"/>
                          </w:rPr>
                          <w:t>第３章</w:t>
                        </w:r>
                      </w:p>
                    </w:txbxContent>
                  </v:textbox>
                </v:rect>
                <v:rect id="Rectangle 1682" o:spid="_x0000_s1175" style="position:absolute;left:5613;top:798;width:101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" filled="f" stroked="f">
                  <v:textbox inset="0,0,0,0">
                    <w:txbxContent>
                      <w:p w14:paraId="4F27931C" w14:textId="77777777" w:rsidR="00B6589E" w:rsidRDefault="001908A1">
                        <w:pPr>
                          <w:spacing w:after="160" w:line="259" w:lineRule="auto"/>
                        </w:pPr>
                        <w:r>
                          <w:rPr>
                            <w:sz w:val="24"/>
                          </w:rPr>
                          <w:t xml:space="preserve"> </w:t>
                        </w:r>
                      </w:p>
                    </w:txbxContent>
                  </v:textbox>
                </v:rect>
                <v:rect id="Rectangle 1683" o:spid="_x0000_s1176" style="position:absolute;left:7137;top:798;width:1219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" filled="f" stroked="f">
                  <v:textbox inset="0,0,0,0">
                    <w:txbxContent>
                      <w:p w14:paraId="04E1D1C5" w14:textId="77777777" w:rsidR="00B6589E" w:rsidRDefault="001908A1">
                        <w:pPr>
                          <w:spacing w:after="160" w:line="259" w:lineRule="auto"/>
                        </w:pPr>
                        <w:r>
                          <w:rPr>
                            <w:sz w:val="24"/>
                          </w:rPr>
                          <w:t>使用上の注意</w:t>
                        </w:r>
                      </w:p>
                    </w:txbxContent>
                  </v:textbox>
                </v:rect>
                <v:rect id="Rectangle 1684" o:spid="_x0000_s1177" style="position:absolute;left:16315;top:798;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" filled="f" stroked="f">
                  <v:textbox inset="0,0,0,0">
                    <w:txbxContent>
                      <w:p w14:paraId="3BBCCB6A" w14:textId="77777777" w:rsidR="00B6589E" w:rsidRDefault="001908A1">
                        <w:pPr>
                          <w:spacing w:after="160" w:line="259" w:lineRule="auto"/>
                        </w:pPr>
                        <w:r>
                          <w:rPr>
                            <w:sz w:val="24"/>
                          </w:rPr>
                          <w:t xml:space="preserve"> </w:t>
                        </w:r>
                      </w:p>
                    </w:txbxContent>
                  </v:textbox>
                </v:rect>
                <w10:wrap type="square" anchorx="margin"/>
              </v:group>
            </w:pict>
          </mc:Fallback>
        </mc:AlternateContent>
      </w:r>
      <w:r w:rsidR="001908A1" w:rsidRPr="00A3036E">
        <w:rPr>
          <w:b/>
          <w:bCs/>
        </w:rPr>
        <w:t xml:space="preserve">第１９条（使用上の注意） </w:t>
      </w:r>
    </w:p>
    <w:p w14:paraId="56EFF9C1" w14:textId="77777777" w:rsidR="00B6589E" w:rsidRDefault="001908A1">
      <w:pPr>
        <w:ind w:left="211" w:firstLine="209"/>
      </w:pPr>
      <w:r>
        <w:t xml:space="preserve">入居者は、目的施設及び敷地の利用方法等に関し、その本来の用途に従って、善良な管理者の注意をもって利用するものとします。 </w:t>
      </w:r>
    </w:p>
    <w:p w14:paraId="4F4D4358" w14:textId="77777777" w:rsidR="00B6589E" w:rsidRDefault="001908A1">
      <w:pPr>
        <w:spacing w:after="54" w:line="259" w:lineRule="auto"/>
      </w:pPr>
      <w:r>
        <w:t xml:space="preserve"> </w:t>
      </w:r>
    </w:p>
    <w:p w14:paraId="621D65D4" w14:textId="77777777" w:rsidR="00B6589E" w:rsidRPr="00A3036E" w:rsidRDefault="001908A1">
      <w:pPr>
        <w:ind w:left="-5"/>
        <w:rPr>
          <w:b/>
          <w:bCs/>
        </w:rPr>
      </w:pPr>
      <w:r w:rsidRPr="00A3036E">
        <w:rPr>
          <w:b/>
          <w:bCs/>
        </w:rPr>
        <w:t xml:space="preserve">第２０条（禁止又は制限される行為） </w:t>
      </w:r>
    </w:p>
    <w:p w14:paraId="1CD84E35" w14:textId="4CCFCA51" w:rsidR="00B6589E" w:rsidRDefault="00A3036E" w:rsidP="00A3036E">
      <w:pPr>
        <w:ind w:left="422" w:hangingChars="200" w:hanging="422"/>
      </w:pPr>
      <w:r w:rsidRPr="00A3036E">
        <w:rPr>
          <w:rFonts w:hint="eastAsia"/>
          <w:b/>
          <w:bCs/>
        </w:rPr>
        <w:t>１</w:t>
      </w:r>
      <w:r>
        <w:rPr>
          <w:rFonts w:hint="eastAsia"/>
        </w:rPr>
        <w:t xml:space="preserve">　</w:t>
      </w:r>
      <w:r w:rsidR="001908A1">
        <w:t xml:space="preserve">入居者は、目的施設の利用にあたり、目的施設又はその施設内において、次の各号に掲げる行為を行うことはできません。 </w:t>
      </w:r>
    </w:p>
    <w:p w14:paraId="14D2B2F5" w14:textId="77777777" w:rsidR="00A3036E" w:rsidRDefault="001908A1">
      <w:pPr>
        <w:numPr>
          <w:ilvl w:val="1"/>
          <w:numId w:val="15"/>
        </w:numPr>
        <w:ind w:left="633" w:right="233" w:hanging="422"/>
      </w:pPr>
      <w:r>
        <w:t>銃砲刀剣類、爆発物、発火物、有毒物等の危険な物品等を搬入・使用・保管すること</w:t>
      </w:r>
    </w:p>
    <w:p w14:paraId="4A3085A7" w14:textId="77777777" w:rsidR="00A3036E" w:rsidRDefault="001908A1">
      <w:pPr>
        <w:numPr>
          <w:ilvl w:val="1"/>
          <w:numId w:val="15"/>
        </w:numPr>
        <w:ind w:left="633" w:right="233" w:hanging="422"/>
      </w:pPr>
      <w:r>
        <w:t>大型の金庫、その他の重量の大きな物品等を搬入し、又は備え付けること</w:t>
      </w:r>
    </w:p>
    <w:p w14:paraId="313D1914" w14:textId="64215D42" w:rsidR="00B6589E" w:rsidRDefault="001908A1">
      <w:pPr>
        <w:numPr>
          <w:ilvl w:val="1"/>
          <w:numId w:val="15"/>
        </w:numPr>
        <w:ind w:left="633" w:right="233" w:hanging="422"/>
      </w:pPr>
      <w:r>
        <w:t xml:space="preserve">排水管その他を腐食させるおそれのある液体等を流すこと </w:t>
      </w:r>
    </w:p>
    <w:p w14:paraId="0FF7D53B" w14:textId="77777777" w:rsidR="00B6589E" w:rsidRDefault="001908A1">
      <w:pPr>
        <w:numPr>
          <w:ilvl w:val="1"/>
          <w:numId w:val="16"/>
        </w:numPr>
        <w:ind w:left="633" w:hanging="422"/>
      </w:pPr>
      <w:r>
        <w:t xml:space="preserve">テレビ・ステレオ等の操作、楽器の演奏その他により、大音量で近隣に著しい迷惑をあたえること </w:t>
      </w:r>
    </w:p>
    <w:p w14:paraId="31BBFE6B" w14:textId="77777777" w:rsidR="00B6589E" w:rsidRDefault="001908A1">
      <w:pPr>
        <w:numPr>
          <w:ilvl w:val="1"/>
          <w:numId w:val="16"/>
        </w:numPr>
        <w:ind w:left="633" w:hanging="422"/>
      </w:pPr>
      <w:r>
        <w:t xml:space="preserve">猛獣・毒蛇等の明らかに近隣に迷惑をかける動植物を飼育すること </w:t>
      </w:r>
    </w:p>
    <w:p w14:paraId="141C1B60" w14:textId="77777777" w:rsidR="00B6589E" w:rsidRDefault="001908A1">
      <w:pPr>
        <w:spacing w:after="54" w:line="259" w:lineRule="auto"/>
      </w:pPr>
      <w:r>
        <w:t xml:space="preserve"> </w:t>
      </w:r>
    </w:p>
    <w:p w14:paraId="1552F6D0" w14:textId="4D4049FA" w:rsidR="00B6589E" w:rsidRDefault="00A3036E" w:rsidP="00A3036E">
      <w:pPr>
        <w:ind w:left="422" w:hangingChars="200" w:hanging="422"/>
      </w:pPr>
      <w:r w:rsidRPr="00A3036E">
        <w:rPr>
          <w:rFonts w:hint="eastAsia"/>
          <w:b/>
          <w:bCs/>
        </w:rPr>
        <w:t>２</w:t>
      </w:r>
      <w:r>
        <w:rPr>
          <w:rFonts w:hint="eastAsia"/>
        </w:rPr>
        <w:t xml:space="preserve">　</w:t>
      </w:r>
      <w:r w:rsidR="001908A1">
        <w:t xml:space="preserve">入居者は、目的施設の利用にあたり、事業者の承諾を得ることなく、次の各号に掲げる行為を行うことはできません。また、事業者は、他の入居者からの苦情その他の場合に、その承諾を取り消すことがあります。 </w:t>
      </w:r>
    </w:p>
    <w:p w14:paraId="078EC492" w14:textId="0FB8CD58" w:rsidR="00A3036E" w:rsidRDefault="00A3036E" w:rsidP="00A3036E">
      <w:pPr>
        <w:ind w:leftChars="100" w:left="420" w:right="233" w:hangingChars="100" w:hanging="210"/>
      </w:pPr>
      <w:r>
        <w:rPr>
          <w:rFonts w:hint="eastAsia"/>
        </w:rPr>
        <w:t xml:space="preserve">一　</w:t>
      </w:r>
      <w:r>
        <w:t>居室及びあらかじめ管理規程に定められた場所以外の共用施設又は敷地内に物品を置</w:t>
      </w:r>
      <w:r>
        <w:rPr>
          <w:rFonts w:hint="eastAsia"/>
        </w:rPr>
        <w:t>くこ</w:t>
      </w:r>
    </w:p>
    <w:p w14:paraId="3FAA6416" w14:textId="08AFD6EB" w:rsidR="00EC624A" w:rsidRDefault="00EC624A" w:rsidP="00A3036E">
      <w:pPr>
        <w:ind w:leftChars="100" w:left="420" w:right="233" w:hangingChars="100" w:hanging="210"/>
      </w:pPr>
      <w:r>
        <w:rPr>
          <w:rFonts w:hint="eastAsia"/>
        </w:rPr>
        <w:t xml:space="preserve">　　と</w:t>
      </w:r>
    </w:p>
    <w:p w14:paraId="2AD3413C" w14:textId="44802825" w:rsidR="00B6589E" w:rsidRDefault="001908A1" w:rsidP="00A3036E">
      <w:pPr>
        <w:ind w:right="233" w:firstLineChars="100" w:firstLine="210"/>
      </w:pPr>
      <w:r>
        <w:t>二</w:t>
      </w:r>
      <w:r w:rsidR="00A3036E">
        <w:rPr>
          <w:rFonts w:hint="eastAsia"/>
        </w:rPr>
        <w:t xml:space="preserve">　</w:t>
      </w:r>
      <w:r>
        <w:t>目的施設内において、営利その他の目的による勧誘・販売・宣伝・広告等の活動を行</w:t>
      </w:r>
      <w:r w:rsidR="00A3036E">
        <w:rPr>
          <w:rFonts w:hint="eastAsia"/>
        </w:rPr>
        <w:t>うこ</w:t>
      </w:r>
    </w:p>
    <w:p w14:paraId="0390F4B4" w14:textId="111F9B93" w:rsidR="00EC624A" w:rsidRDefault="00EC624A" w:rsidP="00A3036E">
      <w:pPr>
        <w:ind w:right="233" w:firstLineChars="100" w:firstLine="210"/>
      </w:pPr>
      <w:r>
        <w:rPr>
          <w:rFonts w:hint="eastAsia"/>
        </w:rPr>
        <w:t xml:space="preserve">　　と</w:t>
      </w:r>
    </w:p>
    <w:p w14:paraId="057A7311" w14:textId="77777777" w:rsidR="00B6589E" w:rsidRDefault="001908A1">
      <w:pPr>
        <w:numPr>
          <w:ilvl w:val="1"/>
          <w:numId w:val="17"/>
        </w:numPr>
        <w:ind w:left="633" w:hanging="422"/>
      </w:pPr>
      <w:r>
        <w:lastRenderedPageBreak/>
        <w:t xml:space="preserve">目的施設の増築・改築・移転・改造・模様替え、居室の造作の改造等を伴う模様替え、敷地内における工作物を設置すること。 </w:t>
      </w:r>
    </w:p>
    <w:p w14:paraId="459D059A" w14:textId="77777777" w:rsidR="00B6589E" w:rsidRDefault="001908A1">
      <w:pPr>
        <w:numPr>
          <w:ilvl w:val="1"/>
          <w:numId w:val="17"/>
        </w:numPr>
        <w:ind w:left="633" w:hanging="422"/>
      </w:pPr>
      <w:r>
        <w:t xml:space="preserve">管理規程等において、事業者がその承諾を必要と定めるその他の行為を行うこと </w:t>
      </w:r>
    </w:p>
    <w:p w14:paraId="33ECC827" w14:textId="77777777" w:rsidR="00B6589E" w:rsidRDefault="001908A1">
      <w:pPr>
        <w:spacing w:after="54" w:line="259" w:lineRule="auto"/>
      </w:pPr>
      <w:r>
        <w:t xml:space="preserve"> </w:t>
      </w:r>
    </w:p>
    <w:p w14:paraId="1DC74687" w14:textId="145A6C13" w:rsidR="00B6589E" w:rsidRDefault="00EC624A" w:rsidP="00EC624A">
      <w:pPr>
        <w:ind w:left="422" w:hangingChars="200" w:hanging="422"/>
      </w:pPr>
      <w:r w:rsidRPr="00EC624A">
        <w:rPr>
          <w:rFonts w:hint="eastAsia"/>
          <w:b/>
          <w:bCs/>
        </w:rPr>
        <w:t>３</w:t>
      </w:r>
      <w:r>
        <w:rPr>
          <w:rFonts w:hint="eastAsia"/>
        </w:rPr>
        <w:t xml:space="preserve">　</w:t>
      </w:r>
      <w:r w:rsidR="001908A1">
        <w:t xml:space="preserve">入居者は、目的施設の利用にあたり、次に掲げる事項については、あらかじめ事業者と協議を行うこととします。 </w:t>
      </w:r>
    </w:p>
    <w:p w14:paraId="00E97207" w14:textId="77777777" w:rsidR="00B6589E" w:rsidRDefault="001908A1">
      <w:pPr>
        <w:ind w:left="430"/>
      </w:pPr>
      <w:r>
        <w:t xml:space="preserve">事業者は、この場合の基本的考え方を管理規程等により定めることとします。 </w:t>
      </w:r>
    </w:p>
    <w:p w14:paraId="16C826E0" w14:textId="44B2B513" w:rsidR="00B6589E" w:rsidRDefault="00EC624A" w:rsidP="00EC624A">
      <w:pPr>
        <w:ind w:leftChars="100" w:left="420" w:right="233" w:hangingChars="100" w:hanging="210"/>
      </w:pPr>
      <w:r>
        <w:rPr>
          <w:rFonts w:hint="eastAsia"/>
        </w:rPr>
        <w:t xml:space="preserve">一　</w:t>
      </w:r>
      <w:r w:rsidR="001908A1">
        <w:t xml:space="preserve">入居者が１ヶ月以上居室を不在にする場合の、居室の保全、連絡方法、各種費用の支払とその負担方法 </w:t>
      </w:r>
    </w:p>
    <w:p w14:paraId="178818ED" w14:textId="0965BD3A" w:rsidR="00B6589E" w:rsidRDefault="00EC624A" w:rsidP="00EC624A">
      <w:pPr>
        <w:ind w:right="233" w:firstLineChars="100" w:firstLine="210"/>
      </w:pPr>
      <w:r>
        <w:rPr>
          <w:rFonts w:hint="eastAsia"/>
        </w:rPr>
        <w:t xml:space="preserve">二　</w:t>
      </w:r>
      <w:r w:rsidR="001908A1">
        <w:t xml:space="preserve">事業者が入居者との事前協議を必要と定めるその他の事項 </w:t>
      </w:r>
    </w:p>
    <w:p w14:paraId="5B30E7E4" w14:textId="77777777" w:rsidR="00B6589E" w:rsidRDefault="001908A1">
      <w:pPr>
        <w:spacing w:after="54" w:line="259" w:lineRule="auto"/>
      </w:pPr>
      <w:r>
        <w:t xml:space="preserve"> </w:t>
      </w:r>
    </w:p>
    <w:p w14:paraId="4BCD5EB3" w14:textId="77777777" w:rsidR="00EC624A" w:rsidRDefault="00EC624A" w:rsidP="00EC624A">
      <w:pPr>
        <w:spacing w:after="54"/>
        <w:ind w:left="422" w:hangingChars="200" w:hanging="422"/>
      </w:pPr>
      <w:r w:rsidRPr="00EC624A">
        <w:rPr>
          <w:rFonts w:hint="eastAsia"/>
          <w:b/>
          <w:bCs/>
        </w:rPr>
        <w:t>４</w:t>
      </w:r>
      <w:r>
        <w:rPr>
          <w:rFonts w:hint="eastAsia"/>
        </w:rPr>
        <w:t xml:space="preserve">　</w:t>
      </w:r>
      <w:r w:rsidR="001908A1">
        <w:t>入居者が、第１項から第３項の規定に違反もしくは従わず、事業者又は他の入居者の第三者に損害を与えた場合は事業者又は当該の第三者に対して損害賠償責任が生ずる場合があります</w:t>
      </w:r>
    </w:p>
    <w:p w14:paraId="1E93D98B" w14:textId="77777777" w:rsidR="00EC624A" w:rsidRDefault="00EC624A" w:rsidP="00EC624A">
      <w:pPr>
        <w:spacing w:after="54"/>
        <w:ind w:left="420" w:hangingChars="200" w:hanging="420"/>
      </w:pPr>
    </w:p>
    <w:p w14:paraId="7E3D0954" w14:textId="20B6C442" w:rsidR="00B6589E" w:rsidRPr="00EC624A" w:rsidRDefault="001908A1" w:rsidP="00EC624A">
      <w:pPr>
        <w:spacing w:after="54"/>
        <w:ind w:left="422" w:hangingChars="200" w:hanging="422"/>
        <w:rPr>
          <w:b/>
          <w:bCs/>
        </w:rPr>
      </w:pPr>
      <w:r w:rsidRPr="00EC624A">
        <w:rPr>
          <w:b/>
          <w:bCs/>
        </w:rPr>
        <w:t xml:space="preserve">第２１条（修繕） </w:t>
      </w:r>
    </w:p>
    <w:p w14:paraId="069BC877" w14:textId="77777777" w:rsidR="00B6589E" w:rsidRDefault="001908A1">
      <w:pPr>
        <w:numPr>
          <w:ilvl w:val="0"/>
          <w:numId w:val="18"/>
        </w:numPr>
        <w:ind w:hanging="422"/>
      </w:pPr>
      <w:r>
        <w:t xml:space="preserve">事業者は、入居者が目的施設を利用するために必要な修繕を行います。 </w:t>
      </w:r>
    </w:p>
    <w:p w14:paraId="216634E8" w14:textId="77777777" w:rsidR="00B6589E" w:rsidRDefault="001908A1" w:rsidP="00EC624A">
      <w:pPr>
        <w:ind w:left="420"/>
      </w:pPr>
      <w:r>
        <w:t xml:space="preserve">この場合において、入居者の故意又は過失により必要となった修繕に要する費用は、入居者が負担するものとします。 </w:t>
      </w:r>
    </w:p>
    <w:p w14:paraId="69085A2E" w14:textId="77777777" w:rsidR="00B6589E" w:rsidRDefault="001908A1">
      <w:pPr>
        <w:spacing w:after="54" w:line="259" w:lineRule="auto"/>
        <w:ind w:left="420"/>
      </w:pPr>
      <w:r>
        <w:t xml:space="preserve"> </w:t>
      </w:r>
    </w:p>
    <w:p w14:paraId="007895DE" w14:textId="77777777" w:rsidR="00B6589E" w:rsidRDefault="001908A1">
      <w:pPr>
        <w:numPr>
          <w:ilvl w:val="0"/>
          <w:numId w:val="18"/>
        </w:numPr>
        <w:ind w:hanging="422"/>
      </w:pPr>
      <w:r>
        <w:t xml:space="preserve">前項の規定に基づき事業者が修繕を行う場合には、事業者はあらかじめその旨を入居者に通知することとします。 </w:t>
      </w:r>
    </w:p>
    <w:p w14:paraId="5EAA0221" w14:textId="36B26416" w:rsidR="00B6589E" w:rsidRDefault="001908A1" w:rsidP="00EC624A">
      <w:pPr>
        <w:ind w:left="420"/>
      </w:pPr>
      <w:r>
        <w:t xml:space="preserve">この場合において、入居者は正当な理由がある場合を除き、その修繕の実施を拒否することができません。 </w:t>
      </w:r>
    </w:p>
    <w:p w14:paraId="3B20A6D5" w14:textId="77777777" w:rsidR="00B6589E" w:rsidRDefault="001908A1">
      <w:pPr>
        <w:numPr>
          <w:ilvl w:val="0"/>
          <w:numId w:val="18"/>
        </w:numPr>
        <w:ind w:hanging="422"/>
      </w:pPr>
      <w:r>
        <w:t xml:space="preserve">前２項の規定にかかわらず、居室内における軽微な修繕について、事業者は、次に掲げる事項の詳細を管理規程に定めることとします。 </w:t>
      </w:r>
    </w:p>
    <w:p w14:paraId="15B4E5D7" w14:textId="77777777" w:rsidR="00EC624A" w:rsidRDefault="001908A1">
      <w:pPr>
        <w:numPr>
          <w:ilvl w:val="1"/>
          <w:numId w:val="18"/>
        </w:numPr>
        <w:ind w:left="633" w:hanging="422"/>
      </w:pPr>
      <w:r>
        <w:t>以下の修繕が入居者の負担となるか、事業者の負担となるかの定め</w:t>
      </w:r>
    </w:p>
    <w:p w14:paraId="6EAD1EAE" w14:textId="74B66E5D" w:rsidR="00B6589E" w:rsidRDefault="001908A1" w:rsidP="00EC624A">
      <w:pPr>
        <w:ind w:left="211" w:firstLineChars="100" w:firstLine="210"/>
      </w:pPr>
      <w:r>
        <w:t xml:space="preserve">ア 窓ガラスの取り替え </w:t>
      </w:r>
    </w:p>
    <w:p w14:paraId="3008D08D" w14:textId="77777777" w:rsidR="00EC624A" w:rsidRDefault="001908A1">
      <w:pPr>
        <w:ind w:left="430" w:right="6141"/>
      </w:pPr>
      <w:r>
        <w:t>イ 電球、蛍光灯の取り替えウ 給水栓の取り替え</w:t>
      </w:r>
    </w:p>
    <w:p w14:paraId="027EE93C" w14:textId="5384FDC8" w:rsidR="00B6589E" w:rsidRDefault="001908A1">
      <w:pPr>
        <w:ind w:left="430" w:right="6141"/>
      </w:pPr>
      <w:r>
        <w:t xml:space="preserve">エ 排水栓の取り替え </w:t>
      </w:r>
    </w:p>
    <w:p w14:paraId="59C64530" w14:textId="77777777" w:rsidR="00B6589E" w:rsidRDefault="001908A1">
      <w:pPr>
        <w:numPr>
          <w:ilvl w:val="1"/>
          <w:numId w:val="18"/>
        </w:numPr>
        <w:ind w:left="633" w:hanging="422"/>
      </w:pPr>
      <w:r>
        <w:t xml:space="preserve">その他軽微な修繕の内容と修繕費用の負担についての定め </w:t>
      </w:r>
    </w:p>
    <w:p w14:paraId="26592A98" w14:textId="77777777" w:rsidR="00B6589E" w:rsidRDefault="001908A1">
      <w:pPr>
        <w:numPr>
          <w:ilvl w:val="1"/>
          <w:numId w:val="18"/>
        </w:numPr>
        <w:ind w:left="633" w:hanging="422"/>
      </w:pPr>
      <w:r>
        <w:t xml:space="preserve">前二号のそれぞれの修繕を、入居者が事業者の承諾がなく行うことができるか否かの定め </w:t>
      </w:r>
    </w:p>
    <w:p w14:paraId="45C3BFC4" w14:textId="77777777" w:rsidR="00B6589E" w:rsidRDefault="001908A1">
      <w:pPr>
        <w:spacing w:after="51" w:line="259" w:lineRule="auto"/>
      </w:pPr>
      <w:r>
        <w:t xml:space="preserve"> </w:t>
      </w:r>
    </w:p>
    <w:p w14:paraId="01A0A50A" w14:textId="77777777" w:rsidR="00B6589E" w:rsidRPr="00EC624A" w:rsidRDefault="001908A1">
      <w:pPr>
        <w:ind w:left="-5"/>
        <w:rPr>
          <w:b/>
          <w:bCs/>
        </w:rPr>
      </w:pPr>
      <w:r w:rsidRPr="00EC624A">
        <w:rPr>
          <w:b/>
          <w:bCs/>
        </w:rPr>
        <w:t xml:space="preserve">第２２条（居室への立ち入り） </w:t>
      </w:r>
    </w:p>
    <w:p w14:paraId="0AE81427" w14:textId="12A4EEE8" w:rsidR="00B6589E" w:rsidRDefault="00EC624A">
      <w:pPr>
        <w:numPr>
          <w:ilvl w:val="0"/>
          <w:numId w:val="19"/>
        </w:numPr>
        <w:ind w:hanging="211"/>
      </w:pPr>
      <w:r>
        <w:rPr>
          <w:rFonts w:hint="eastAsia"/>
        </w:rPr>
        <w:t xml:space="preserve">　</w:t>
      </w:r>
      <w:r w:rsidR="001908A1">
        <w:t>事業者は、目的施設の保全・衛生管理・防犯・防火・防災、その他の管理上特に必要があると</w:t>
      </w:r>
      <w:r>
        <w:rPr>
          <w:rFonts w:hint="eastAsia"/>
        </w:rPr>
        <w:t xml:space="preserve">　　　</w:t>
      </w:r>
      <w:r w:rsidR="001908A1">
        <w:t xml:space="preserve">きは、あらかじめ入居者の承諾を得て、居室内への立ち入り又は必要な措置を行うことができます。 </w:t>
      </w:r>
    </w:p>
    <w:p w14:paraId="0459D365" w14:textId="77777777" w:rsidR="00B6589E" w:rsidRDefault="001908A1">
      <w:pPr>
        <w:ind w:left="211" w:firstLine="209"/>
      </w:pPr>
      <w:r>
        <w:t xml:space="preserve">この場合、入居者は正当な理由がある場合を除き、事業者の立ち入りを拒否することはできません。 </w:t>
      </w:r>
    </w:p>
    <w:p w14:paraId="050F83A7" w14:textId="5C6DF912" w:rsidR="00B6589E" w:rsidRDefault="00EC624A">
      <w:pPr>
        <w:numPr>
          <w:ilvl w:val="0"/>
          <w:numId w:val="19"/>
        </w:numPr>
        <w:ind w:hanging="211"/>
      </w:pPr>
      <w:r>
        <w:rPr>
          <w:rFonts w:hint="eastAsia"/>
        </w:rPr>
        <w:t xml:space="preserve">　</w:t>
      </w:r>
      <w:r w:rsidR="001908A1">
        <w:t>事業者は、火災、災害その他により入居者又は第三者の生命や財産に重大な支障をきたす緊急</w:t>
      </w:r>
      <w:r>
        <w:rPr>
          <w:rFonts w:hint="eastAsia"/>
        </w:rPr>
        <w:t xml:space="preserve">　</w:t>
      </w:r>
      <w:r w:rsidR="001908A1">
        <w:t xml:space="preserve">の恐れがある場合には、あらかじめ入居者の承諾を得ることなく、居室内に立ち入ることができるものとします。 </w:t>
      </w:r>
    </w:p>
    <w:p w14:paraId="3F3A511B" w14:textId="12034A35" w:rsidR="00B6589E" w:rsidRDefault="001908A1">
      <w:pPr>
        <w:ind w:left="211" w:firstLine="209"/>
      </w:pPr>
      <w:r>
        <w:t xml:space="preserve">この場合に、事業者は入居者の不在時に居室内に立ち入ったときは、立ち入り後、その理由と経過を入居者に通知することとします。 </w:t>
      </w:r>
    </w:p>
    <w:p w14:paraId="564C7B12" w14:textId="61F2E35A" w:rsidR="00EE71B3" w:rsidRDefault="00EE71B3" w:rsidP="00EE71B3">
      <w:pPr>
        <w:rPr>
          <w:rFonts w:hint="eastAsia"/>
        </w:rPr>
      </w:pPr>
    </w:p>
    <w:p w14:paraId="02DB97CE" w14:textId="23428250" w:rsidR="00EC624A" w:rsidRDefault="00EE71B3" w:rsidP="00EC624A">
      <w:pPr>
        <w:spacing w:after="190" w:line="259" w:lineRule="auto"/>
      </w:pPr>
      <w:r>
        <w:rPr>
          <w:rFonts w:ascii="Calibri" w:eastAsia="Calibri" w:hAnsi="Calibri" w:cs="Calibri"/>
          <w:noProof/>
          <w:sz w:val="22"/>
        </w:rPr>
        <w:lastRenderedPageBreak/>
        <mc:AlternateContent>
          <mc:Choice Requires="wpg">
            <w:drawing>
              <wp:anchor distT="0" distB="0" distL="114300" distR="114300" simplePos="0" relativeHeight="251661312" behindDoc="0" locked="0" layoutInCell="1" allowOverlap="1" wp14:anchorId="52141FE5" wp14:editId="5665FAA6">
                <wp:simplePos x="0" y="0"/>
                <wp:positionH relativeFrom="margin">
                  <wp:posOffset>38100</wp:posOffset>
                </wp:positionH>
                <wp:positionV relativeFrom="paragraph">
                  <wp:posOffset>0</wp:posOffset>
                </wp:positionV>
                <wp:extent cx="5694680" cy="365760"/>
                <wp:effectExtent l="0" t="0" r="20320" b="15240"/>
                <wp:wrapSquare wrapText="bothSides"/>
                <wp:docPr id="17588" name="Group 17588"/>
                <wp:cNvGraphicFramePr/>
                <a:graphic xmlns:a="http://schemas.openxmlformats.org/drawingml/2006/main">
                  <a:graphicData uri="http://schemas.microsoft.com/office/word/2010/wordprocessingGroup">
                    <wpg:wgp>
                      <wpg:cNvGrpSpPr/>
                      <wpg:grpSpPr>
                        <a:xfrm>
                          <a:off x="0" y="0"/>
                          <a:ext cx="5694680" cy="365760"/>
                          <a:chOff x="0" y="0"/>
                          <a:chExt cx="5694680" cy="365760"/>
                        </a:xfrm>
                      </wpg:grpSpPr>
                      <pic:pic xmlns:pic="http://schemas.openxmlformats.org/drawingml/2006/picture">
                        <pic:nvPicPr>
                          <pic:cNvPr id="19592" name="Picture 19592"/>
                          <pic:cNvPicPr/>
                        </pic:nvPicPr>
                        <pic:blipFill>
                          <a:blip r:embed="rId8"/>
                          <a:stretch>
                            <a:fillRect/>
                          </a:stretch>
                        </pic:blipFill>
                        <pic:spPr>
                          <a:xfrm>
                            <a:off x="-6349" y="-5206"/>
                            <a:ext cx="5702809" cy="368808"/>
                          </a:xfrm>
                          <a:prstGeom prst="rect">
                            <a:avLst/>
                          </a:prstGeom>
                        </pic:spPr>
                      </pic:pic>
                      <wps:wsp>
                        <wps:cNvPr id="1776" name="Shape 1776"/>
                        <wps:cNvSpPr/>
                        <wps:spPr>
                          <a:xfrm>
                            <a:off x="0" y="0"/>
                            <a:ext cx="5694680" cy="365760"/>
                          </a:xfrm>
                          <a:custGeom>
                            <a:avLst/>
                            <a:gdLst/>
                            <a:ahLst/>
                            <a:cxnLst/>
                            <a:rect l="0" t="0" r="0" b="0"/>
                            <a:pathLst>
                              <a:path w="5694680" h="365760">
                                <a:moveTo>
                                  <a:pt x="0" y="365760"/>
                                </a:moveTo>
                                <a:lnTo>
                                  <a:pt x="5694680" y="365760"/>
                                </a:lnTo>
                                <a:lnTo>
                                  <a:pt x="5694680" y="0"/>
                                </a:lnTo>
                                <a:lnTo>
                                  <a:pt x="0" y="0"/>
                                </a:lnTo>
                                <a:close/>
                              </a:path>
                            </a:pathLst>
                          </a:custGeom>
                          <a:ln w="19050" cap="rnd">
                            <a:miter lim="127000"/>
                          </a:ln>
                        </wps:spPr>
                        <wps:style>
                          <a:lnRef idx="1">
                            <a:srgbClr val="000000"/>
                          </a:lnRef>
                          <a:fillRef idx="0">
                            <a:srgbClr val="000000">
                              <a:alpha val="0"/>
                            </a:srgbClr>
                          </a:fillRef>
                          <a:effectRef idx="0">
                            <a:scrgbClr r="0" g="0" b="0"/>
                          </a:effectRef>
                          <a:fontRef idx="none"/>
                        </wps:style>
                        <wps:bodyPr/>
                      </wps:wsp>
                      <wps:wsp>
                        <wps:cNvPr id="1777" name="Rectangle 1777"/>
                        <wps:cNvSpPr/>
                        <wps:spPr>
                          <a:xfrm>
                            <a:off x="101143" y="81502"/>
                            <a:ext cx="609900" cy="202692"/>
                          </a:xfrm>
                          <a:prstGeom prst="rect">
                            <a:avLst/>
                          </a:prstGeom>
                          <a:ln>
                            <a:noFill/>
                          </a:ln>
                        </wps:spPr>
                        <wps:txbx>
                          <w:txbxContent>
                            <w:p w14:paraId="77982AF9" w14:textId="77777777" w:rsidR="00B6589E" w:rsidRDefault="001908A1">
                              <w:pPr>
                                <w:spacing w:after="160" w:line="259" w:lineRule="auto"/>
                              </w:pPr>
                              <w:r>
                                <w:rPr>
                                  <w:sz w:val="24"/>
                                </w:rPr>
                                <w:t>第４章</w:t>
                              </w:r>
                            </w:p>
                          </w:txbxContent>
                        </wps:txbx>
                        <wps:bodyPr horzOverflow="overflow" vert="horz" lIns="0" tIns="0" rIns="0" bIns="0" rtlCol="0">
                          <a:noAutofit/>
                        </wps:bodyPr>
                      </wps:wsp>
                      <wps:wsp>
                        <wps:cNvPr id="1778" name="Rectangle 1778"/>
                        <wps:cNvSpPr/>
                        <wps:spPr>
                          <a:xfrm>
                            <a:off x="561340" y="81502"/>
                            <a:ext cx="101346" cy="202692"/>
                          </a:xfrm>
                          <a:prstGeom prst="rect">
                            <a:avLst/>
                          </a:prstGeom>
                          <a:ln>
                            <a:noFill/>
                          </a:ln>
                        </wps:spPr>
                        <wps:txbx>
                          <w:txbxContent>
                            <w:p w14:paraId="07C54F59"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s:wsp>
                        <wps:cNvPr id="1779" name="Rectangle 1779"/>
                        <wps:cNvSpPr/>
                        <wps:spPr>
                          <a:xfrm>
                            <a:off x="713740" y="81502"/>
                            <a:ext cx="1017109" cy="202692"/>
                          </a:xfrm>
                          <a:prstGeom prst="rect">
                            <a:avLst/>
                          </a:prstGeom>
                          <a:ln>
                            <a:noFill/>
                          </a:ln>
                        </wps:spPr>
                        <wps:txbx>
                          <w:txbxContent>
                            <w:p w14:paraId="09D8A47C" w14:textId="77777777" w:rsidR="00B6589E" w:rsidRDefault="001908A1">
                              <w:pPr>
                                <w:spacing w:after="160" w:line="259" w:lineRule="auto"/>
                              </w:pPr>
                              <w:r>
                                <w:rPr>
                                  <w:sz w:val="24"/>
                                </w:rPr>
                                <w:t>費用の負担</w:t>
                              </w:r>
                            </w:p>
                          </w:txbxContent>
                        </wps:txbx>
                        <wps:bodyPr horzOverflow="overflow" vert="horz" lIns="0" tIns="0" rIns="0" bIns="0" rtlCol="0">
                          <a:noAutofit/>
                        </wps:bodyPr>
                      </wps:wsp>
                      <wps:wsp>
                        <wps:cNvPr id="1780" name="Rectangle 1780"/>
                        <wps:cNvSpPr/>
                        <wps:spPr>
                          <a:xfrm>
                            <a:off x="1478788" y="81502"/>
                            <a:ext cx="101346" cy="202692"/>
                          </a:xfrm>
                          <a:prstGeom prst="rect">
                            <a:avLst/>
                          </a:prstGeom>
                          <a:ln>
                            <a:noFill/>
                          </a:ln>
                        </wps:spPr>
                        <wps:txbx>
                          <w:txbxContent>
                            <w:p w14:paraId="20E2434C"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g:wgp>
                  </a:graphicData>
                </a:graphic>
              </wp:anchor>
            </w:drawing>
          </mc:Choice>
          <mc:Fallback>
            <w:pict>
              <v:group w14:anchorId="52141FE5" id="Group 17588" o:spid="_x0000_s1178" style="position:absolute;margin-left:3pt;margin-top:0;width:448.4pt;height:28.8pt;z-index:251661312;mso-position-horizontal-relative:margin;mso-position-vertical-relative:text" coordsize="56946,3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">
                <v:shape id="Picture 19592" o:spid="_x0000_s1179" type="#_x0000_t75" style="position:absolute;left:-63;top:-52;width:57027;height: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">
                  <v:imagedata r:id="rId9" o:title=""/>
                </v:shape>
                <v:shape id="Shape 1776" o:spid="_x0000_s1180" style="position:absolute;width:56946;height:3657;visibility:visible;mso-wrap-style:square;v-text-anchor:top" coordsize="569468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" path="m,365760r5694680,l5694680,,,,,365760xe" filled="f" strokeweight="1.5pt">
                  <v:stroke miterlimit="83231f" joinstyle="miter" endcap="round"/>
                  <v:path arrowok="t" textboxrect="0,0,5694680,365760"/>
                </v:shape>
                <v:rect id="Rectangle 1777" o:spid="_x0000_s1181" style="position:absolute;left:1011;top:815;width:6099;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" filled="f" stroked="f">
                  <v:textbox inset="0,0,0,0">
                    <w:txbxContent>
                      <w:p w14:paraId="77982AF9" w14:textId="77777777" w:rsidR="00B6589E" w:rsidRDefault="001908A1">
                        <w:pPr>
                          <w:spacing w:after="160" w:line="259" w:lineRule="auto"/>
                        </w:pPr>
                        <w:r>
                          <w:rPr>
                            <w:sz w:val="24"/>
                          </w:rPr>
                          <w:t>第４章</w:t>
                        </w:r>
                      </w:p>
                    </w:txbxContent>
                  </v:textbox>
                </v:rect>
                <v:rect id="Rectangle 1778" o:spid="_x0000_s1182" style="position:absolute;left:5613;top:815;width:1013;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" filled="f" stroked="f">
                  <v:textbox inset="0,0,0,0">
                    <w:txbxContent>
                      <w:p w14:paraId="07C54F59" w14:textId="77777777" w:rsidR="00B6589E" w:rsidRDefault="001908A1">
                        <w:pPr>
                          <w:spacing w:after="160" w:line="259" w:lineRule="auto"/>
                        </w:pPr>
                        <w:r>
                          <w:rPr>
                            <w:sz w:val="24"/>
                          </w:rPr>
                          <w:t xml:space="preserve"> </w:t>
                        </w:r>
                      </w:p>
                    </w:txbxContent>
                  </v:textbox>
                </v:rect>
                <v:rect id="Rectangle 1779" o:spid="_x0000_s1183" style="position:absolute;left:7137;top:815;width:10171;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" filled="f" stroked="f">
                  <v:textbox inset="0,0,0,0">
                    <w:txbxContent>
                      <w:p w14:paraId="09D8A47C" w14:textId="77777777" w:rsidR="00B6589E" w:rsidRDefault="001908A1">
                        <w:pPr>
                          <w:spacing w:after="160" w:line="259" w:lineRule="auto"/>
                        </w:pPr>
                        <w:r>
                          <w:rPr>
                            <w:sz w:val="24"/>
                          </w:rPr>
                          <w:t>費用の負担</w:t>
                        </w:r>
                      </w:p>
                    </w:txbxContent>
                  </v:textbox>
                </v:rect>
                <v:rect id="Rectangle 1780" o:spid="_x0000_s1184" style="position:absolute;left:14787;top:815;width:1014;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" filled="f" stroked="f">
                  <v:textbox inset="0,0,0,0">
                    <w:txbxContent>
                      <w:p w14:paraId="20E2434C" w14:textId="77777777" w:rsidR="00B6589E" w:rsidRDefault="001908A1">
                        <w:pPr>
                          <w:spacing w:after="160" w:line="259" w:lineRule="auto"/>
                        </w:pPr>
                        <w:r>
                          <w:rPr>
                            <w:sz w:val="24"/>
                          </w:rPr>
                          <w:t xml:space="preserve"> </w:t>
                        </w:r>
                      </w:p>
                    </w:txbxContent>
                  </v:textbox>
                </v:rect>
                <w10:wrap type="square" anchorx="margin"/>
              </v:group>
            </w:pict>
          </mc:Fallback>
        </mc:AlternateContent>
      </w:r>
      <w:r w:rsidR="001908A1">
        <w:t xml:space="preserve"> </w:t>
      </w:r>
    </w:p>
    <w:p w14:paraId="7D8D2148" w14:textId="77777777" w:rsidR="00B6589E" w:rsidRPr="00EF0A4F" w:rsidRDefault="001908A1">
      <w:pPr>
        <w:ind w:left="-5"/>
        <w:rPr>
          <w:b/>
          <w:bCs/>
        </w:rPr>
      </w:pPr>
      <w:r w:rsidRPr="00EF0A4F">
        <w:rPr>
          <w:b/>
          <w:bCs/>
        </w:rPr>
        <w:t xml:space="preserve">第２３条（入居までに支払う費用） </w:t>
      </w:r>
    </w:p>
    <w:p w14:paraId="2A42D047" w14:textId="1C13CCF5" w:rsidR="00B6589E" w:rsidRDefault="001908A1" w:rsidP="00EF0A4F">
      <w:pPr>
        <w:ind w:left="420"/>
      </w:pPr>
      <w:r>
        <w:t xml:space="preserve">入居者は、目的施設への入居にあたって事業者に対して、入居までに表題部（６）記載の費用を支払うものとします。 </w:t>
      </w:r>
    </w:p>
    <w:p w14:paraId="3EAAA294" w14:textId="77777777" w:rsidR="00EF0A4F" w:rsidRDefault="00EF0A4F" w:rsidP="00EF0A4F">
      <w:pPr>
        <w:ind w:left="420"/>
      </w:pPr>
    </w:p>
    <w:p w14:paraId="603CF6DA" w14:textId="77777777" w:rsidR="00B6589E" w:rsidRPr="00EF0A4F" w:rsidRDefault="001908A1">
      <w:pPr>
        <w:ind w:left="-5"/>
        <w:rPr>
          <w:b/>
          <w:bCs/>
        </w:rPr>
      </w:pPr>
      <w:r w:rsidRPr="00EF0A4F">
        <w:rPr>
          <w:b/>
          <w:bCs/>
        </w:rPr>
        <w:t xml:space="preserve">第２４条(月払い利用料) </w:t>
      </w:r>
    </w:p>
    <w:p w14:paraId="1DD6F8D7" w14:textId="77777777" w:rsidR="00B6589E" w:rsidRDefault="001908A1">
      <w:pPr>
        <w:numPr>
          <w:ilvl w:val="0"/>
          <w:numId w:val="20"/>
        </w:numPr>
        <w:ind w:hanging="422"/>
      </w:pPr>
      <w:r>
        <w:t xml:space="preserve">入居者は、事業者に対して、表題部（７）に記載する月払いの利用料を支払うものとします。 </w:t>
      </w:r>
    </w:p>
    <w:p w14:paraId="5B151C4E" w14:textId="77777777" w:rsidR="00B6589E" w:rsidRDefault="001908A1">
      <w:pPr>
        <w:ind w:left="430"/>
      </w:pPr>
      <w:r>
        <w:t xml:space="preserve">その詳細については、管理規程に定めます。 </w:t>
      </w:r>
    </w:p>
    <w:p w14:paraId="53EBD21F" w14:textId="77777777" w:rsidR="00B6589E" w:rsidRDefault="001908A1">
      <w:pPr>
        <w:spacing w:after="54" w:line="259" w:lineRule="auto"/>
      </w:pPr>
      <w:r>
        <w:t xml:space="preserve"> </w:t>
      </w:r>
    </w:p>
    <w:p w14:paraId="18E8DDC9" w14:textId="77777777" w:rsidR="00B6589E" w:rsidRDefault="001908A1">
      <w:pPr>
        <w:numPr>
          <w:ilvl w:val="0"/>
          <w:numId w:val="20"/>
        </w:numPr>
        <w:ind w:hanging="422"/>
      </w:pPr>
      <w:r>
        <w:t xml:space="preserve">事業者は、前項の月払いの利用料を定めるにあたり、管理規程で次に掲げる事項の詳細を明記するものとします。 </w:t>
      </w:r>
    </w:p>
    <w:p w14:paraId="4B0FD9E7" w14:textId="77777777" w:rsidR="00EF0A4F" w:rsidRDefault="001908A1">
      <w:pPr>
        <w:numPr>
          <w:ilvl w:val="1"/>
          <w:numId w:val="20"/>
        </w:numPr>
        <w:ind w:left="633" w:right="1599" w:hanging="422"/>
      </w:pPr>
      <w:r>
        <w:t>月額の利用料により徴収される費用の具体的内容や考え方</w:t>
      </w:r>
    </w:p>
    <w:p w14:paraId="0EC456A8" w14:textId="77777777" w:rsidR="00EF0A4F" w:rsidRDefault="001908A1" w:rsidP="00EF0A4F">
      <w:pPr>
        <w:ind w:left="633" w:right="1599"/>
      </w:pPr>
      <w:r>
        <w:t>ア 第６条第１項に関して利用料に含まれる費用</w:t>
      </w:r>
    </w:p>
    <w:p w14:paraId="4AF0C81C" w14:textId="77777777" w:rsidR="00EF0A4F" w:rsidRDefault="001908A1" w:rsidP="00EF0A4F">
      <w:pPr>
        <w:ind w:left="633" w:right="1599"/>
      </w:pPr>
      <w:r>
        <w:t>イ 第１２条に関して利用料に含まれる費用</w:t>
      </w:r>
    </w:p>
    <w:p w14:paraId="487702E3" w14:textId="77777777" w:rsidR="00EF0A4F" w:rsidRDefault="001908A1" w:rsidP="00EF0A4F">
      <w:pPr>
        <w:ind w:left="633" w:right="1599"/>
      </w:pPr>
      <w:r>
        <w:t>ウ 第１３条に関して利用料に含まれる費用</w:t>
      </w:r>
    </w:p>
    <w:p w14:paraId="2E31CEB4" w14:textId="77777777" w:rsidR="00EF0A4F" w:rsidRDefault="001908A1" w:rsidP="00EF0A4F">
      <w:pPr>
        <w:ind w:left="633" w:right="1599"/>
      </w:pPr>
      <w:r>
        <w:t>エ 第１５条に関して利用料に含まれる費用</w:t>
      </w:r>
    </w:p>
    <w:p w14:paraId="195304AF" w14:textId="77777777" w:rsidR="00EF0A4F" w:rsidRDefault="001908A1" w:rsidP="00EF0A4F">
      <w:pPr>
        <w:ind w:leftChars="300" w:left="840" w:right="1599" w:hangingChars="100" w:hanging="210"/>
      </w:pPr>
      <w:r>
        <w:t>オ 第１６条に関して利用料に含まれる費用</w:t>
      </w:r>
    </w:p>
    <w:p w14:paraId="3891186D" w14:textId="47D3899C" w:rsidR="00B6589E" w:rsidRDefault="001908A1" w:rsidP="00EF0A4F">
      <w:pPr>
        <w:ind w:leftChars="300" w:left="840" w:right="1599" w:hangingChars="100" w:hanging="210"/>
      </w:pPr>
      <w:r>
        <w:t xml:space="preserve">カ 第１７条に関して利用料に含まれる費用 </w:t>
      </w:r>
    </w:p>
    <w:p w14:paraId="3162CE1D" w14:textId="77777777" w:rsidR="00B6589E" w:rsidRDefault="001908A1" w:rsidP="00EF0A4F">
      <w:pPr>
        <w:ind w:left="430" w:firstLineChars="100" w:firstLine="210"/>
      </w:pPr>
      <w:r>
        <w:t xml:space="preserve">キ その他月払いの利用料として徴収される費用 </w:t>
      </w:r>
    </w:p>
    <w:p w14:paraId="3689F113" w14:textId="77777777" w:rsidR="00B6589E" w:rsidRDefault="001908A1">
      <w:pPr>
        <w:spacing w:after="54" w:line="259" w:lineRule="auto"/>
        <w:ind w:left="211"/>
      </w:pPr>
      <w:r>
        <w:t xml:space="preserve"> </w:t>
      </w:r>
    </w:p>
    <w:p w14:paraId="64F224C4" w14:textId="77777777" w:rsidR="00B6589E" w:rsidRDefault="001908A1">
      <w:pPr>
        <w:numPr>
          <w:ilvl w:val="1"/>
          <w:numId w:val="20"/>
        </w:numPr>
        <w:ind w:left="633" w:right="1599" w:hanging="422"/>
      </w:pPr>
      <w:r>
        <w:t xml:space="preserve">月払いの利用料の支払方法 </w:t>
      </w:r>
    </w:p>
    <w:p w14:paraId="695A6C2F" w14:textId="77777777" w:rsidR="00EF0A4F" w:rsidRDefault="001908A1">
      <w:pPr>
        <w:ind w:left="430" w:right="2255"/>
      </w:pPr>
      <w:r>
        <w:t>ア 長期不在の場合、利用料減額の有無及びそれについての考え方</w:t>
      </w:r>
    </w:p>
    <w:p w14:paraId="38795C41" w14:textId="20E76D57" w:rsidR="00B6589E" w:rsidRDefault="001908A1">
      <w:pPr>
        <w:ind w:left="430" w:right="2255"/>
      </w:pPr>
      <w:r>
        <w:t xml:space="preserve">イ 利用料の支払が当月分か翌月分かの考え方 </w:t>
      </w:r>
    </w:p>
    <w:p w14:paraId="751EAA1B" w14:textId="77777777" w:rsidR="00EF0A4F" w:rsidRDefault="001908A1">
      <w:pPr>
        <w:ind w:left="430" w:right="1203"/>
      </w:pPr>
      <w:r>
        <w:t>ウ 利用料の支払が毎月いつまでにどのような方法で行われるべきかの考え方</w:t>
      </w:r>
    </w:p>
    <w:p w14:paraId="22D4F66B" w14:textId="4CF52F26" w:rsidR="00B6589E" w:rsidRDefault="001908A1">
      <w:pPr>
        <w:ind w:left="430" w:right="1203"/>
      </w:pPr>
      <w:r>
        <w:t xml:space="preserve">エ 事業者から入居者への請求内訳の送付の時期 </w:t>
      </w:r>
    </w:p>
    <w:p w14:paraId="5EFE2150" w14:textId="77777777" w:rsidR="00B6589E" w:rsidRDefault="001908A1">
      <w:pPr>
        <w:spacing w:after="54" w:line="259" w:lineRule="auto"/>
      </w:pPr>
      <w:r>
        <w:t xml:space="preserve"> </w:t>
      </w:r>
    </w:p>
    <w:p w14:paraId="5650EDFA" w14:textId="77777777" w:rsidR="00B6589E" w:rsidRDefault="001908A1">
      <w:pPr>
        <w:numPr>
          <w:ilvl w:val="0"/>
          <w:numId w:val="20"/>
        </w:numPr>
        <w:ind w:hanging="422"/>
      </w:pPr>
      <w:r>
        <w:t xml:space="preserve">本条に定める費用について、入居開始月は家賃、管理費、を１ヶ月を３０日として日割り計算とします。退去月も、家賃、管理費は日割りの負担とします。介護費用は別途定める金額とします。 </w:t>
      </w:r>
    </w:p>
    <w:p w14:paraId="79C66995" w14:textId="77777777" w:rsidR="00B6589E" w:rsidRDefault="001908A1">
      <w:pPr>
        <w:spacing w:after="54" w:line="259" w:lineRule="auto"/>
      </w:pPr>
      <w:r>
        <w:t xml:space="preserve"> </w:t>
      </w:r>
    </w:p>
    <w:p w14:paraId="4BCD6A32" w14:textId="77777777" w:rsidR="00B6589E" w:rsidRPr="00EF0A4F" w:rsidRDefault="001908A1">
      <w:pPr>
        <w:ind w:left="-5"/>
        <w:rPr>
          <w:b/>
          <w:bCs/>
        </w:rPr>
      </w:pPr>
      <w:r w:rsidRPr="00EF0A4F">
        <w:rPr>
          <w:b/>
          <w:bCs/>
        </w:rPr>
        <w:t xml:space="preserve">第２５条（食費） </w:t>
      </w:r>
    </w:p>
    <w:p w14:paraId="226FDDC0" w14:textId="1D47463B" w:rsidR="00B6589E" w:rsidRDefault="00EF0A4F" w:rsidP="00EF0A4F">
      <w:pPr>
        <w:ind w:left="420" w:hangingChars="200" w:hanging="420"/>
      </w:pPr>
      <w:r w:rsidRPr="00EF0A4F">
        <w:rPr>
          <w:rFonts w:hint="eastAsia"/>
          <w:szCs w:val="21"/>
          <w:u w:color="000000"/>
        </w:rPr>
        <w:t xml:space="preserve">１　</w:t>
      </w:r>
      <w:r w:rsidR="001908A1">
        <w:t xml:space="preserve">入居者は、第１４条により事業者から食事の提供を受けた場合には、事業者に対して、事業者が管理規程で定める食費を支払うものとします。 </w:t>
      </w:r>
    </w:p>
    <w:p w14:paraId="389AE392" w14:textId="77777777" w:rsidR="00B6589E" w:rsidRDefault="001908A1">
      <w:pPr>
        <w:spacing w:after="54" w:line="259" w:lineRule="auto"/>
      </w:pPr>
      <w:r>
        <w:t xml:space="preserve"> </w:t>
      </w:r>
    </w:p>
    <w:p w14:paraId="29192332" w14:textId="283F8EBE" w:rsidR="00B6589E" w:rsidRDefault="00EF0A4F" w:rsidP="00EF0A4F">
      <w:pPr>
        <w:ind w:left="420" w:hangingChars="200" w:hanging="420"/>
      </w:pPr>
      <w:r>
        <w:rPr>
          <w:rFonts w:hint="eastAsia"/>
        </w:rPr>
        <w:t xml:space="preserve">２　</w:t>
      </w:r>
      <w:r w:rsidR="001908A1">
        <w:t xml:space="preserve">事業者は、前項の食費を定めるにあたり、管理規程で次に掲げる事項の詳細を明記するものとします。 </w:t>
      </w:r>
    </w:p>
    <w:p w14:paraId="0E61EE47" w14:textId="77777777" w:rsidR="00EF0A4F" w:rsidRDefault="001908A1">
      <w:pPr>
        <w:ind w:left="221" w:right="4984"/>
      </w:pPr>
      <w:r>
        <w:t>一 食費に含まれる費用の内容や考え方</w:t>
      </w:r>
    </w:p>
    <w:p w14:paraId="4467EFC2" w14:textId="2953C965" w:rsidR="00B6589E" w:rsidRDefault="001908A1">
      <w:pPr>
        <w:ind w:left="221" w:right="4984"/>
      </w:pPr>
      <w:r>
        <w:t xml:space="preserve">二 食費の支払方法 </w:t>
      </w:r>
    </w:p>
    <w:p w14:paraId="6265C0F6" w14:textId="77777777" w:rsidR="00B6589E" w:rsidRDefault="001908A1">
      <w:pPr>
        <w:numPr>
          <w:ilvl w:val="1"/>
          <w:numId w:val="21"/>
        </w:numPr>
        <w:ind w:right="706" w:hanging="422"/>
      </w:pPr>
      <w:r>
        <w:t xml:space="preserve">食費は前月分の喫食実績により徴収するかどうかの考え方 </w:t>
      </w:r>
    </w:p>
    <w:p w14:paraId="13B0DAC2" w14:textId="77777777" w:rsidR="00EF0A4F" w:rsidRDefault="001908A1">
      <w:pPr>
        <w:numPr>
          <w:ilvl w:val="1"/>
          <w:numId w:val="21"/>
        </w:numPr>
        <w:spacing w:after="54"/>
        <w:ind w:right="706" w:hanging="422"/>
      </w:pPr>
      <w:r>
        <w:t>食費の支払が毎月いつまでにどのような方法で行われるべきかの考え方</w:t>
      </w:r>
    </w:p>
    <w:p w14:paraId="6941E502" w14:textId="77777777" w:rsidR="00EF0A4F" w:rsidRDefault="001908A1">
      <w:pPr>
        <w:numPr>
          <w:ilvl w:val="1"/>
          <w:numId w:val="21"/>
        </w:numPr>
        <w:spacing w:after="54"/>
        <w:ind w:right="706" w:hanging="422"/>
      </w:pPr>
      <w:r>
        <w:t>事業者から入居者への請求内訳の送付の時期第</w:t>
      </w:r>
    </w:p>
    <w:p w14:paraId="0BAB2133" w14:textId="77777777" w:rsidR="00EF0A4F" w:rsidRDefault="00EF0A4F" w:rsidP="00EF0A4F">
      <w:pPr>
        <w:spacing w:after="54"/>
        <w:ind w:right="706"/>
      </w:pPr>
    </w:p>
    <w:p w14:paraId="74A89540" w14:textId="1FFB6DAC" w:rsidR="00B6589E" w:rsidRPr="00EF0A4F" w:rsidRDefault="001908A1" w:rsidP="00EF0A4F">
      <w:pPr>
        <w:spacing w:after="54"/>
        <w:ind w:right="706"/>
        <w:rPr>
          <w:b/>
          <w:bCs/>
        </w:rPr>
      </w:pPr>
      <w:r w:rsidRPr="00EF0A4F">
        <w:rPr>
          <w:b/>
          <w:bCs/>
        </w:rPr>
        <w:t xml:space="preserve">２６条（その他の費用） </w:t>
      </w:r>
    </w:p>
    <w:p w14:paraId="0272AA12" w14:textId="50BF9BA4" w:rsidR="00B6589E" w:rsidRDefault="00EF0A4F" w:rsidP="00A3390F">
      <w:pPr>
        <w:ind w:left="422" w:hangingChars="200" w:hanging="422"/>
      </w:pPr>
      <w:r w:rsidRPr="00A3390F">
        <w:rPr>
          <w:rFonts w:hint="eastAsia"/>
          <w:b/>
          <w:bCs/>
        </w:rPr>
        <w:lastRenderedPageBreak/>
        <w:t>１</w:t>
      </w:r>
      <w:r>
        <w:rPr>
          <w:rFonts w:hint="eastAsia"/>
        </w:rPr>
        <w:t xml:space="preserve">　</w:t>
      </w:r>
      <w:r w:rsidR="001908A1">
        <w:t xml:space="preserve">事業者は、管理規程において、次に掲げる事項を含む各種の費用が入居者の負担となるのか等の詳細を明記するものとします。 </w:t>
      </w:r>
    </w:p>
    <w:p w14:paraId="03F324B9" w14:textId="77777777" w:rsidR="00B6589E" w:rsidRDefault="001908A1">
      <w:pPr>
        <w:numPr>
          <w:ilvl w:val="1"/>
          <w:numId w:val="22"/>
        </w:numPr>
        <w:ind w:left="633" w:hanging="422"/>
      </w:pPr>
      <w:r>
        <w:t xml:space="preserve">入居者が居室で使用する電話使用料及び各個人嗜好品 </w:t>
      </w:r>
    </w:p>
    <w:p w14:paraId="21D478D2" w14:textId="77777777" w:rsidR="00B6589E" w:rsidRDefault="001908A1">
      <w:pPr>
        <w:numPr>
          <w:ilvl w:val="1"/>
          <w:numId w:val="22"/>
        </w:numPr>
        <w:ind w:left="633" w:hanging="422"/>
      </w:pPr>
      <w:r>
        <w:t xml:space="preserve">その他あらかじめ事業者が定めた料金表に基づき入居者の希望により事業者が提供した各種サービスの利用料 </w:t>
      </w:r>
    </w:p>
    <w:p w14:paraId="6F2BCFD1" w14:textId="77777777" w:rsidR="00B6589E" w:rsidRDefault="001908A1">
      <w:pPr>
        <w:spacing w:after="54" w:line="259" w:lineRule="auto"/>
      </w:pPr>
      <w:r>
        <w:t xml:space="preserve"> </w:t>
      </w:r>
    </w:p>
    <w:p w14:paraId="7ED07713" w14:textId="10BF44B6" w:rsidR="00B6589E" w:rsidRDefault="00A3390F" w:rsidP="00A3390F">
      <w:pPr>
        <w:ind w:left="422" w:hangingChars="200" w:hanging="422"/>
      </w:pPr>
      <w:r w:rsidRPr="00A3390F">
        <w:rPr>
          <w:rFonts w:hint="eastAsia"/>
          <w:b/>
          <w:bCs/>
        </w:rPr>
        <w:t>２</w:t>
      </w:r>
      <w:r>
        <w:rPr>
          <w:rFonts w:hint="eastAsia"/>
        </w:rPr>
        <w:t xml:space="preserve">　</w:t>
      </w:r>
      <w:r w:rsidR="001908A1">
        <w:t xml:space="preserve">事業者は、前項の第一号から第二号までの費用のうち、入居者が事業者に支払うべき費用について、あらかじめ内訳を送付するものとします。 </w:t>
      </w:r>
    </w:p>
    <w:p w14:paraId="1E751CF3" w14:textId="77777777" w:rsidR="00B6589E" w:rsidRDefault="001908A1">
      <w:pPr>
        <w:spacing w:after="54" w:line="259" w:lineRule="auto"/>
      </w:pPr>
      <w:r>
        <w:t xml:space="preserve"> </w:t>
      </w:r>
    </w:p>
    <w:p w14:paraId="0DE4524C" w14:textId="77777777" w:rsidR="00B6589E" w:rsidRPr="00A3390F" w:rsidRDefault="001908A1">
      <w:pPr>
        <w:ind w:left="-5"/>
        <w:rPr>
          <w:b/>
          <w:bCs/>
        </w:rPr>
      </w:pPr>
      <w:r w:rsidRPr="00A3390F">
        <w:rPr>
          <w:b/>
          <w:bCs/>
        </w:rPr>
        <w:t xml:space="preserve">第２７条（費用の改定） </w:t>
      </w:r>
    </w:p>
    <w:p w14:paraId="0B35F40C" w14:textId="77777777" w:rsidR="00B6589E" w:rsidRDefault="001908A1">
      <w:pPr>
        <w:numPr>
          <w:ilvl w:val="0"/>
          <w:numId w:val="23"/>
        </w:numPr>
        <w:ind w:hanging="422"/>
      </w:pPr>
      <w:r>
        <w:t xml:space="preserve">事業者は、第２４条及び第２５条の費用並びに第２６条の入居者が支払うべきその他の費用の額を改定することがあります。その場合、改定根拠を入居者に示します。 </w:t>
      </w:r>
    </w:p>
    <w:p w14:paraId="2FE019F2" w14:textId="77777777" w:rsidR="00B6589E" w:rsidRDefault="001908A1">
      <w:pPr>
        <w:spacing w:after="51" w:line="259" w:lineRule="auto"/>
      </w:pPr>
      <w:r>
        <w:t xml:space="preserve"> </w:t>
      </w:r>
    </w:p>
    <w:p w14:paraId="43502B7C" w14:textId="77777777" w:rsidR="00B6589E" w:rsidRDefault="001908A1">
      <w:pPr>
        <w:numPr>
          <w:ilvl w:val="0"/>
          <w:numId w:val="23"/>
        </w:numPr>
        <w:ind w:hanging="422"/>
      </w:pPr>
      <w:r>
        <w:t xml:space="preserve">事業者は、前項の費用の改定にあたっては、目的施設が所在する地域の自治体が発表する消費者物価指数及び人件費等を勘案し、第８条に定める運営懇談会の意見を聴いたうえで改定するものとします。 </w:t>
      </w:r>
    </w:p>
    <w:p w14:paraId="75A11454" w14:textId="77777777" w:rsidR="00B6589E" w:rsidRDefault="001908A1">
      <w:pPr>
        <w:spacing w:after="54" w:line="259" w:lineRule="auto"/>
      </w:pPr>
      <w:r>
        <w:t xml:space="preserve"> </w:t>
      </w:r>
    </w:p>
    <w:p w14:paraId="3F95C404" w14:textId="7EE1CEB0" w:rsidR="00B6589E" w:rsidRDefault="001908A1">
      <w:pPr>
        <w:numPr>
          <w:ilvl w:val="0"/>
          <w:numId w:val="23"/>
        </w:numPr>
        <w:ind w:hanging="422"/>
      </w:pPr>
      <w:r>
        <w:t xml:space="preserve">本条第１項の改定にあたっては、事業者は入居者及び身元引受人等へ事前に通知します。 </w:t>
      </w:r>
    </w:p>
    <w:p w14:paraId="6D6672B1" w14:textId="1CE43BA9" w:rsidR="00A3390F" w:rsidRDefault="00A3390F">
      <w:pPr>
        <w:spacing w:after="190" w:line="259" w:lineRule="auto"/>
      </w:pPr>
    </w:p>
    <w:p w14:paraId="26E7CA79" w14:textId="5C4371F2" w:rsidR="00B6589E" w:rsidRDefault="00A3390F" w:rsidP="00A3390F">
      <w:pPr>
        <w:spacing w:after="190" w:line="259" w:lineRule="auto"/>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68508570" wp14:editId="54603316">
                <wp:simplePos x="0" y="0"/>
                <wp:positionH relativeFrom="margin">
                  <wp:align>left</wp:align>
                </wp:positionH>
                <wp:positionV relativeFrom="paragraph">
                  <wp:posOffset>0</wp:posOffset>
                </wp:positionV>
                <wp:extent cx="5694680" cy="365760"/>
                <wp:effectExtent l="0" t="0" r="20320" b="15240"/>
                <wp:wrapSquare wrapText="bothSides"/>
                <wp:docPr id="15423" name="Group 15423"/>
                <wp:cNvGraphicFramePr/>
                <a:graphic xmlns:a="http://schemas.openxmlformats.org/drawingml/2006/main">
                  <a:graphicData uri="http://schemas.microsoft.com/office/word/2010/wordprocessingGroup">
                    <wpg:wgp>
                      <wpg:cNvGrpSpPr/>
                      <wpg:grpSpPr>
                        <a:xfrm>
                          <a:off x="0" y="0"/>
                          <a:ext cx="5694680" cy="365760"/>
                          <a:chOff x="0" y="0"/>
                          <a:chExt cx="5694680" cy="365760"/>
                        </a:xfrm>
                      </wpg:grpSpPr>
                      <pic:pic xmlns:pic="http://schemas.openxmlformats.org/drawingml/2006/picture">
                        <pic:nvPicPr>
                          <pic:cNvPr id="19593" name="Picture 19593"/>
                          <pic:cNvPicPr/>
                        </pic:nvPicPr>
                        <pic:blipFill>
                          <a:blip r:embed="rId14"/>
                          <a:stretch>
                            <a:fillRect/>
                          </a:stretch>
                        </pic:blipFill>
                        <pic:spPr>
                          <a:xfrm>
                            <a:off x="-6730" y="-5587"/>
                            <a:ext cx="5702809" cy="371856"/>
                          </a:xfrm>
                          <a:prstGeom prst="rect">
                            <a:avLst/>
                          </a:prstGeom>
                        </pic:spPr>
                      </pic:pic>
                      <wps:wsp>
                        <wps:cNvPr id="2002" name="Shape 2002"/>
                        <wps:cNvSpPr/>
                        <wps:spPr>
                          <a:xfrm>
                            <a:off x="0" y="0"/>
                            <a:ext cx="5694680" cy="365760"/>
                          </a:xfrm>
                          <a:custGeom>
                            <a:avLst/>
                            <a:gdLst/>
                            <a:ahLst/>
                            <a:cxnLst/>
                            <a:rect l="0" t="0" r="0" b="0"/>
                            <a:pathLst>
                              <a:path w="5694680" h="365760">
                                <a:moveTo>
                                  <a:pt x="0" y="365760"/>
                                </a:moveTo>
                                <a:lnTo>
                                  <a:pt x="5694680" y="365760"/>
                                </a:lnTo>
                                <a:lnTo>
                                  <a:pt x="5694680" y="0"/>
                                </a:lnTo>
                                <a:lnTo>
                                  <a:pt x="0" y="0"/>
                                </a:lnTo>
                                <a:close/>
                              </a:path>
                            </a:pathLst>
                          </a:custGeom>
                          <a:ln w="19050" cap="rnd">
                            <a:miter lim="127000"/>
                          </a:ln>
                        </wps:spPr>
                        <wps:style>
                          <a:lnRef idx="1">
                            <a:srgbClr val="000000"/>
                          </a:lnRef>
                          <a:fillRef idx="0">
                            <a:srgbClr val="000000">
                              <a:alpha val="0"/>
                            </a:srgbClr>
                          </a:fillRef>
                          <a:effectRef idx="0">
                            <a:scrgbClr r="0" g="0" b="0"/>
                          </a:effectRef>
                          <a:fontRef idx="none"/>
                        </wps:style>
                        <wps:bodyPr/>
                      </wps:wsp>
                      <wps:wsp>
                        <wps:cNvPr id="2003" name="Rectangle 2003"/>
                        <wps:cNvSpPr/>
                        <wps:spPr>
                          <a:xfrm>
                            <a:off x="100762" y="80232"/>
                            <a:ext cx="609900" cy="202692"/>
                          </a:xfrm>
                          <a:prstGeom prst="rect">
                            <a:avLst/>
                          </a:prstGeom>
                          <a:ln>
                            <a:noFill/>
                          </a:ln>
                        </wps:spPr>
                        <wps:txbx>
                          <w:txbxContent>
                            <w:p w14:paraId="60B12FA7" w14:textId="77777777" w:rsidR="00B6589E" w:rsidRDefault="001908A1">
                              <w:pPr>
                                <w:spacing w:after="160" w:line="259" w:lineRule="auto"/>
                              </w:pPr>
                              <w:r>
                                <w:rPr>
                                  <w:sz w:val="24"/>
                                </w:rPr>
                                <w:t>第５章</w:t>
                              </w:r>
                            </w:p>
                          </w:txbxContent>
                        </wps:txbx>
                        <wps:bodyPr horzOverflow="overflow" vert="horz" lIns="0" tIns="0" rIns="0" bIns="0" rtlCol="0">
                          <a:noAutofit/>
                        </wps:bodyPr>
                      </wps:wsp>
                      <wps:wsp>
                        <wps:cNvPr id="2004" name="Rectangle 2004"/>
                        <wps:cNvSpPr/>
                        <wps:spPr>
                          <a:xfrm>
                            <a:off x="560959" y="80232"/>
                            <a:ext cx="101346" cy="202692"/>
                          </a:xfrm>
                          <a:prstGeom prst="rect">
                            <a:avLst/>
                          </a:prstGeom>
                          <a:ln>
                            <a:noFill/>
                          </a:ln>
                        </wps:spPr>
                        <wps:txbx>
                          <w:txbxContent>
                            <w:p w14:paraId="66BC4850"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s:wsp>
                        <wps:cNvPr id="2005" name="Rectangle 2005"/>
                        <wps:cNvSpPr/>
                        <wps:spPr>
                          <a:xfrm>
                            <a:off x="713359" y="80232"/>
                            <a:ext cx="1017109" cy="202692"/>
                          </a:xfrm>
                          <a:prstGeom prst="rect">
                            <a:avLst/>
                          </a:prstGeom>
                          <a:ln>
                            <a:noFill/>
                          </a:ln>
                        </wps:spPr>
                        <wps:txbx>
                          <w:txbxContent>
                            <w:p w14:paraId="0A7C217A" w14:textId="77777777" w:rsidR="00B6589E" w:rsidRDefault="001908A1">
                              <w:pPr>
                                <w:spacing w:after="160" w:line="259" w:lineRule="auto"/>
                              </w:pPr>
                              <w:r>
                                <w:rPr>
                                  <w:sz w:val="24"/>
                                </w:rPr>
                                <w:t>契約の終了</w:t>
                              </w:r>
                            </w:p>
                          </w:txbxContent>
                        </wps:txbx>
                        <wps:bodyPr horzOverflow="overflow" vert="horz" lIns="0" tIns="0" rIns="0" bIns="0" rtlCol="0">
                          <a:noAutofit/>
                        </wps:bodyPr>
                      </wps:wsp>
                      <wps:wsp>
                        <wps:cNvPr id="2006" name="Rectangle 2006"/>
                        <wps:cNvSpPr/>
                        <wps:spPr>
                          <a:xfrm>
                            <a:off x="1478407" y="80232"/>
                            <a:ext cx="101346" cy="202692"/>
                          </a:xfrm>
                          <a:prstGeom prst="rect">
                            <a:avLst/>
                          </a:prstGeom>
                          <a:ln>
                            <a:noFill/>
                          </a:ln>
                        </wps:spPr>
                        <wps:txbx>
                          <w:txbxContent>
                            <w:p w14:paraId="0BC3EFD5"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g:wgp>
                  </a:graphicData>
                </a:graphic>
              </wp:anchor>
            </w:drawing>
          </mc:Choice>
          <mc:Fallback>
            <w:pict>
              <v:group w14:anchorId="68508570" id="Group 15423" o:spid="_x0000_s1185" style="position:absolute;margin-left:0;margin-top:0;width:448.4pt;height:28.8pt;z-index:251662336;mso-position-horizontal:left;mso-position-horizontal-relative:margin;mso-position-vertical-relative:text" coordsize="56946,3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">
                <v:shape id="Picture 19593" o:spid="_x0000_s1186" type="#_x0000_t75" style="position:absolute;left:-67;top:-55;width:57027;height:3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">
                  <v:imagedata r:id="rId15" o:title=""/>
                </v:shape>
                <v:shape id="Shape 2002" o:spid="_x0000_s1187" style="position:absolute;width:56946;height:3657;visibility:visible;mso-wrap-style:square;v-text-anchor:top" coordsize="569468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" path="m,365760r5694680,l5694680,,,,,365760xe" filled="f" strokeweight="1.5pt">
                  <v:stroke miterlimit="83231f" joinstyle="miter" endcap="round"/>
                  <v:path arrowok="t" textboxrect="0,0,5694680,365760"/>
                </v:shape>
                <v:rect id="Rectangle 2003" o:spid="_x0000_s1188" style="position:absolute;left:1007;top:802;width:609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nvxAAAAN0AAAAPAAAAZHJzL2Rvd25yZXYueG1sRI9Li8JA&#10;EITvgv9haGFvOlFh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CATSe/EAAAA3QAAAA8A&#10;AAAAAAAAAAAAAAAABwIAAGRycy9kb3ducmV2LnhtbFBLBQYAAAAAAwADALcAAAD4AgAAAAA=&#10;" filled="f" stroked="f">
                  <v:textbox inset="0,0,0,0">
                    <w:txbxContent>
                      <w:p w14:paraId="60B12FA7" w14:textId="77777777" w:rsidR="00B6589E" w:rsidRDefault="001908A1">
                        <w:pPr>
                          <w:spacing w:after="160" w:line="259" w:lineRule="auto"/>
                        </w:pPr>
                        <w:r>
                          <w:rPr>
                            <w:sz w:val="24"/>
                          </w:rPr>
                          <w:t>第５章</w:t>
                        </w:r>
                      </w:p>
                    </w:txbxContent>
                  </v:textbox>
                </v:rect>
                <v:rect id="Rectangle 2004" o:spid="_x0000_s1189" style="position:absolute;left:5609;top:802;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GbxAAAAN0AAAAPAAAAZHJzL2Rvd25yZXYueG1sRI9Li8JA&#10;EITvgv9haGFvOlFk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K/60ZvEAAAA3QAAAA8A&#10;AAAAAAAAAAAAAAAABwIAAGRycy9kb3ducmV2LnhtbFBLBQYAAAAAAwADALcAAAD4AgAAAAA=&#10;" filled="f" stroked="f">
                  <v:textbox inset="0,0,0,0">
                    <w:txbxContent>
                      <w:p w14:paraId="66BC4850" w14:textId="77777777" w:rsidR="00B6589E" w:rsidRDefault="001908A1">
                        <w:pPr>
                          <w:spacing w:after="160" w:line="259" w:lineRule="auto"/>
                        </w:pPr>
                        <w:r>
                          <w:rPr>
                            <w:sz w:val="24"/>
                          </w:rPr>
                          <w:t xml:space="preserve"> </w:t>
                        </w:r>
                      </w:p>
                    </w:txbxContent>
                  </v:textbox>
                </v:rect>
                <v:rect id="Rectangle 2005" o:spid="_x0000_s1190" style="position:absolute;left:7133;top:802;width:1017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nQAxAAAAN0AAAAPAAAAZHJzL2Rvd25yZXYueG1sRI9Li8JA&#10;EITvgv9haGFvOlFw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MC2dADEAAAA3QAAAA8A&#10;AAAAAAAAAAAAAAAABwIAAGRycy9kb3ducmV2LnhtbFBLBQYAAAAAAwADALcAAAD4AgAAAAA=&#10;" filled="f" stroked="f">
                  <v:textbox inset="0,0,0,0">
                    <w:txbxContent>
                      <w:p w14:paraId="0A7C217A" w14:textId="77777777" w:rsidR="00B6589E" w:rsidRDefault="001908A1">
                        <w:pPr>
                          <w:spacing w:after="160" w:line="259" w:lineRule="auto"/>
                        </w:pPr>
                        <w:r>
                          <w:rPr>
                            <w:sz w:val="24"/>
                          </w:rPr>
                          <w:t>契約の終了</w:t>
                        </w:r>
                      </w:p>
                    </w:txbxContent>
                  </v:textbox>
                </v:rect>
                <v:rect id="Rectangle 2006" o:spid="_x0000_s1191" style="position:absolute;left:14784;top:802;width:101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" filled="f" stroked="f">
                  <v:textbox inset="0,0,0,0">
                    <w:txbxContent>
                      <w:p w14:paraId="0BC3EFD5" w14:textId="77777777" w:rsidR="00B6589E" w:rsidRDefault="001908A1">
                        <w:pPr>
                          <w:spacing w:after="160" w:line="259" w:lineRule="auto"/>
                        </w:pPr>
                        <w:r>
                          <w:rPr>
                            <w:sz w:val="24"/>
                          </w:rPr>
                          <w:t xml:space="preserve"> </w:t>
                        </w:r>
                      </w:p>
                    </w:txbxContent>
                  </v:textbox>
                </v:rect>
                <w10:wrap type="square" anchorx="margin"/>
              </v:group>
            </w:pict>
          </mc:Fallback>
        </mc:AlternateContent>
      </w:r>
    </w:p>
    <w:p w14:paraId="254F53E8" w14:textId="77777777" w:rsidR="00B6589E" w:rsidRPr="00A3390F" w:rsidRDefault="001908A1">
      <w:pPr>
        <w:ind w:left="-5"/>
        <w:rPr>
          <w:b/>
          <w:bCs/>
        </w:rPr>
      </w:pPr>
      <w:r w:rsidRPr="00A3390F">
        <w:rPr>
          <w:b/>
          <w:bCs/>
        </w:rPr>
        <w:t xml:space="preserve">第２８条（契約の終了） </w:t>
      </w:r>
    </w:p>
    <w:p w14:paraId="6F52BDDA" w14:textId="77DF48D2" w:rsidR="00B6589E" w:rsidRDefault="001908A1">
      <w:pPr>
        <w:ind w:left="-5"/>
      </w:pPr>
      <w:r>
        <w:t xml:space="preserve">  本契約は、次の事由により終了するものとします。 </w:t>
      </w:r>
      <w:r>
        <w:br/>
      </w:r>
    </w:p>
    <w:p w14:paraId="544A347A" w14:textId="1E0CCA23" w:rsidR="00B6589E" w:rsidRDefault="00A3390F" w:rsidP="00A3390F">
      <w:pPr>
        <w:ind w:firstLineChars="100" w:firstLine="210"/>
      </w:pPr>
      <w:r>
        <w:rPr>
          <w:rFonts w:hint="eastAsia"/>
        </w:rPr>
        <w:t xml:space="preserve">一　</w:t>
      </w:r>
      <w:r w:rsidR="001908A1">
        <w:t xml:space="preserve">入居者が死亡したとき </w:t>
      </w:r>
    </w:p>
    <w:p w14:paraId="3DCC15E5" w14:textId="49A9A47C" w:rsidR="00B6589E" w:rsidRDefault="00A3390F" w:rsidP="00A3390F">
      <w:pPr>
        <w:ind w:leftChars="100" w:left="630" w:hangingChars="200" w:hanging="420"/>
      </w:pPr>
      <w:r>
        <w:rPr>
          <w:rFonts w:hint="eastAsia"/>
        </w:rPr>
        <w:t xml:space="preserve">二　</w:t>
      </w:r>
      <w:r w:rsidR="001908A1">
        <w:t xml:space="preserve">事業者が第２９条（事業者による契約解除）に基づき解除を通告し、予告期間が満了した   とき </w:t>
      </w:r>
    </w:p>
    <w:p w14:paraId="5970C968" w14:textId="7960BDC9" w:rsidR="00B6589E" w:rsidRDefault="00A3390F" w:rsidP="00A3390F">
      <w:pPr>
        <w:ind w:leftChars="100" w:left="630" w:hangingChars="200" w:hanging="420"/>
      </w:pPr>
      <w:r>
        <w:rPr>
          <w:rFonts w:hint="eastAsia"/>
        </w:rPr>
        <w:t xml:space="preserve">三　</w:t>
      </w:r>
      <w:r w:rsidR="001908A1">
        <w:t xml:space="preserve">入居者が第３０条（入居者による中途解約）に基づき中途解約を通知し、予告期間が満了   したとき </w:t>
      </w:r>
    </w:p>
    <w:p w14:paraId="245E2CFC" w14:textId="5031626C" w:rsidR="00B6589E" w:rsidRDefault="00A3390F" w:rsidP="00A3390F">
      <w:pPr>
        <w:ind w:leftChars="100" w:left="630" w:hangingChars="200" w:hanging="420"/>
      </w:pPr>
      <w:r>
        <w:rPr>
          <w:rFonts w:hint="eastAsia"/>
        </w:rPr>
        <w:t xml:space="preserve">四　</w:t>
      </w:r>
      <w:r w:rsidR="001908A1">
        <w:t xml:space="preserve">天災地変、法令の制定その他事業者の責めによらない事由により、事業者が本契約に基づ   く債務の履行を行えなくなったとき </w:t>
      </w:r>
    </w:p>
    <w:p w14:paraId="1199A420" w14:textId="4889018A" w:rsidR="00F51D99" w:rsidRDefault="00F51D99" w:rsidP="00A3390F">
      <w:pPr>
        <w:ind w:leftChars="100" w:left="630" w:hangingChars="200" w:hanging="420"/>
      </w:pPr>
      <w:r>
        <w:rPr>
          <w:rFonts w:hint="eastAsia"/>
        </w:rPr>
        <w:t>五　入居者の要件である要介護から要支援の認定となった場合</w:t>
      </w:r>
    </w:p>
    <w:p w14:paraId="18F69D1A" w14:textId="77777777" w:rsidR="00A97889" w:rsidRDefault="00A97889" w:rsidP="00A97889">
      <w:pPr>
        <w:ind w:leftChars="100" w:left="630" w:hangingChars="200" w:hanging="420"/>
      </w:pPr>
      <w:r>
        <w:t>六　入居者が医療機関等へ入院した場合において、入院日から起算して６０日を経過してもなお入院が継続し、本施設への復帰の可否について協議を要すると事業者が判断したとき</w:t>
      </w:r>
    </w:p>
    <w:p w14:paraId="5794170E" w14:textId="118E3E3E" w:rsidR="00A97889" w:rsidRDefault="00A97889" w:rsidP="00A97889">
      <w:pPr>
        <w:ind w:leftChars="100" w:left="630" w:hangingChars="200" w:hanging="420"/>
      </w:pPr>
      <w:r>
        <w:t>七　前号に該当する入院が継続し、入院日から起算して９０日を経過しても退院又は本施設への復帰の見込みがないと事業者が判断した場合には、本契約は当該９０日経過日をもって終了したものとみなし、退去扱いとする</w:t>
      </w:r>
    </w:p>
    <w:p w14:paraId="3E86E1E0" w14:textId="77777777" w:rsidR="00A97889" w:rsidRPr="00A97889" w:rsidRDefault="00A97889" w:rsidP="00A3390F">
      <w:pPr>
        <w:ind w:leftChars="100" w:left="630" w:hangingChars="200" w:hanging="420"/>
      </w:pPr>
    </w:p>
    <w:p w14:paraId="5750DF8E" w14:textId="549D1D61" w:rsidR="00A3390F" w:rsidRDefault="00A3390F" w:rsidP="00A3390F"/>
    <w:p w14:paraId="2A7D076E" w14:textId="218800D2" w:rsidR="00A3390F" w:rsidRPr="00A3390F" w:rsidRDefault="00A3390F" w:rsidP="00A3390F">
      <w:pPr>
        <w:rPr>
          <w:b/>
          <w:bCs/>
        </w:rPr>
      </w:pPr>
      <w:r w:rsidRPr="00A3390F">
        <w:rPr>
          <w:rFonts w:hint="eastAsia"/>
          <w:b/>
          <w:bCs/>
        </w:rPr>
        <w:t>第２９条（入居者からの解約）</w:t>
      </w:r>
    </w:p>
    <w:p w14:paraId="4BF080A9" w14:textId="77777777" w:rsidR="00B6589E" w:rsidRDefault="001908A1">
      <w:pPr>
        <w:numPr>
          <w:ilvl w:val="0"/>
          <w:numId w:val="24"/>
        </w:numPr>
        <w:ind w:hanging="422"/>
      </w:pPr>
      <w:r>
        <w:t xml:space="preserve">事業者は、入居者が次の各号のいずれかに該当し、かつ、そのことにより本契約を将来にわたって維持することが社会通念上著しく困難と認められる場合に、本条第２項及び第３項に規定した条件をもとに、本契約を解除することができます。 </w:t>
      </w:r>
    </w:p>
    <w:p w14:paraId="6484A750" w14:textId="55E039B1" w:rsidR="00B6589E" w:rsidRDefault="00F51D99" w:rsidP="00F51D99">
      <w:pPr>
        <w:ind w:leftChars="100" w:left="630" w:hangingChars="200" w:hanging="420"/>
      </w:pPr>
      <w:r>
        <w:rPr>
          <w:rFonts w:hint="eastAsia"/>
        </w:rPr>
        <w:t xml:space="preserve">一　</w:t>
      </w:r>
      <w:r w:rsidR="001908A1">
        <w:t xml:space="preserve">入居者が入居資格等について虚偽の申告をし、その他不正な手段により本契約を締結した   とき </w:t>
      </w:r>
    </w:p>
    <w:p w14:paraId="501392AF" w14:textId="2215218F" w:rsidR="00B6589E" w:rsidRDefault="00F51D99" w:rsidP="00F51D99">
      <w:pPr>
        <w:ind w:leftChars="100" w:left="630" w:hangingChars="200" w:hanging="420"/>
      </w:pPr>
      <w:r>
        <w:rPr>
          <w:rFonts w:hint="eastAsia"/>
        </w:rPr>
        <w:lastRenderedPageBreak/>
        <w:t xml:space="preserve">二　</w:t>
      </w:r>
      <w:r w:rsidR="001908A1">
        <w:t xml:space="preserve">入居者が月額利用料その他の支払いを、2ヶ月間遅滞したとき  三 第２０条（禁止事項）に違反したとき </w:t>
      </w:r>
    </w:p>
    <w:p w14:paraId="19EF2FA0" w14:textId="7A15F0ED" w:rsidR="00B6589E" w:rsidRDefault="00F51D99" w:rsidP="00F51D99">
      <w:pPr>
        <w:ind w:leftChars="100" w:left="630" w:hangingChars="200" w:hanging="420"/>
      </w:pPr>
      <w:r>
        <w:rPr>
          <w:rFonts w:hint="eastAsia"/>
        </w:rPr>
        <w:t xml:space="preserve">三　</w:t>
      </w:r>
      <w:r w:rsidR="001908A1">
        <w:t xml:space="preserve">入居者の行動が、他の入居者の生命・身体・財産に危害を及ぼす恐れがあり、かつ入居者   に対する通常の介護方法ではこれを防止することができないとき </w:t>
      </w:r>
    </w:p>
    <w:p w14:paraId="0802BDC2" w14:textId="24FB1A6C" w:rsidR="00B6589E" w:rsidRDefault="00F51D99" w:rsidP="00F51D99">
      <w:pPr>
        <w:ind w:firstLineChars="100" w:firstLine="210"/>
      </w:pPr>
      <w:r>
        <w:rPr>
          <w:rFonts w:hint="eastAsia"/>
        </w:rPr>
        <w:t xml:space="preserve">四　</w:t>
      </w:r>
      <w:r w:rsidR="001908A1">
        <w:t xml:space="preserve">要介護認定等により入居者が要支援または自立（非該当）と認定された場合 </w:t>
      </w:r>
    </w:p>
    <w:p w14:paraId="6C366A87" w14:textId="77777777" w:rsidR="00B6589E" w:rsidRDefault="001908A1">
      <w:pPr>
        <w:spacing w:after="54" w:line="259" w:lineRule="auto"/>
      </w:pPr>
      <w:r>
        <w:t xml:space="preserve"> </w:t>
      </w:r>
    </w:p>
    <w:p w14:paraId="7EA1BFF0" w14:textId="77777777" w:rsidR="00B6589E" w:rsidRDefault="001908A1">
      <w:pPr>
        <w:numPr>
          <w:ilvl w:val="0"/>
          <w:numId w:val="24"/>
        </w:numPr>
        <w:ind w:hanging="422"/>
      </w:pPr>
      <w:r>
        <w:t xml:space="preserve">前項の規定に基づく契約の解除は、次の各号の手続きによって行います。 </w:t>
      </w:r>
    </w:p>
    <w:p w14:paraId="1E4D66FB" w14:textId="0F6E5417" w:rsidR="00B6589E" w:rsidRDefault="00F51D99" w:rsidP="00F51D99">
      <w:pPr>
        <w:ind w:firstLineChars="100" w:firstLine="210"/>
      </w:pPr>
      <w:r>
        <w:rPr>
          <w:rFonts w:hint="eastAsia"/>
        </w:rPr>
        <w:t xml:space="preserve">一　</w:t>
      </w:r>
      <w:r w:rsidR="001908A1">
        <w:t xml:space="preserve">契約解除の通告については９０日の予告期間をおく </w:t>
      </w:r>
    </w:p>
    <w:p w14:paraId="1A746A5A" w14:textId="092CD776" w:rsidR="00B6589E" w:rsidRDefault="00F51D99" w:rsidP="00F51D99">
      <w:pPr>
        <w:ind w:firstLineChars="100" w:firstLine="210"/>
      </w:pPr>
      <w:r>
        <w:rPr>
          <w:rFonts w:hint="eastAsia"/>
        </w:rPr>
        <w:t xml:space="preserve">二　</w:t>
      </w:r>
      <w:r w:rsidR="001908A1">
        <w:t xml:space="preserve">前号の通告に先立ち、入居者、成年後見人及び身元引受人等に弁明の機会を設ける </w:t>
      </w:r>
    </w:p>
    <w:p w14:paraId="7F20B6E3" w14:textId="32B81380" w:rsidR="00B6589E" w:rsidRDefault="00F51D99" w:rsidP="00F51D99">
      <w:pPr>
        <w:ind w:leftChars="100" w:left="630" w:hangingChars="200" w:hanging="420"/>
      </w:pPr>
      <w:r>
        <w:rPr>
          <w:rFonts w:hint="eastAsia"/>
        </w:rPr>
        <w:t xml:space="preserve">三　</w:t>
      </w:r>
      <w:r w:rsidR="001908A1">
        <w:t xml:space="preserve">解除通告に伴う予告期間中に、入居者の移転先の有無について確認し、移転先がない場合   には入居者、成年後見人及び身元引受人等、その他関係者・関係機関と協議し、移転先の確   保について協力する </w:t>
      </w:r>
    </w:p>
    <w:p w14:paraId="25152B83" w14:textId="77777777" w:rsidR="00B6589E" w:rsidRDefault="001908A1">
      <w:pPr>
        <w:spacing w:after="54" w:line="259" w:lineRule="auto"/>
      </w:pPr>
      <w:r>
        <w:t xml:space="preserve"> </w:t>
      </w:r>
    </w:p>
    <w:p w14:paraId="3832FC9C" w14:textId="77777777" w:rsidR="00B6589E" w:rsidRDefault="001908A1">
      <w:pPr>
        <w:numPr>
          <w:ilvl w:val="0"/>
          <w:numId w:val="24"/>
        </w:numPr>
        <w:ind w:hanging="422"/>
      </w:pPr>
      <w:r>
        <w:t xml:space="preserve">本条第１項第四号によって契約を解除する場合には、事業者は前項に加えて次の各号の手続  きを行ないます。 </w:t>
      </w:r>
    </w:p>
    <w:p w14:paraId="1711B31B" w14:textId="20D7A1C2" w:rsidR="00B6589E" w:rsidRDefault="00F51D99" w:rsidP="00F51D99">
      <w:pPr>
        <w:ind w:firstLineChars="100" w:firstLine="210"/>
      </w:pPr>
      <w:r>
        <w:rPr>
          <w:rFonts w:hint="eastAsia"/>
        </w:rPr>
        <w:t xml:space="preserve">一　</w:t>
      </w:r>
      <w:r w:rsidR="001908A1">
        <w:t xml:space="preserve">医師の意見を聴く </w:t>
      </w:r>
    </w:p>
    <w:p w14:paraId="1D10E2C2" w14:textId="566EC401" w:rsidR="00B6589E" w:rsidRDefault="00F51D99" w:rsidP="00F51D99">
      <w:pPr>
        <w:ind w:firstLineChars="100" w:firstLine="210"/>
      </w:pPr>
      <w:r>
        <w:rPr>
          <w:rFonts w:hint="eastAsia"/>
        </w:rPr>
        <w:t xml:space="preserve">二　</w:t>
      </w:r>
      <w:r w:rsidR="001908A1">
        <w:t xml:space="preserve">一定の観察期間をおく </w:t>
      </w:r>
    </w:p>
    <w:p w14:paraId="38FAC23F" w14:textId="77777777" w:rsidR="00A97889" w:rsidRDefault="00A97889" w:rsidP="00F51D99">
      <w:pPr>
        <w:ind w:firstLineChars="100" w:firstLine="210"/>
      </w:pPr>
    </w:p>
    <w:p w14:paraId="18604FA5" w14:textId="77777777" w:rsidR="00B6589E" w:rsidRPr="007302D7" w:rsidRDefault="001908A1">
      <w:pPr>
        <w:ind w:left="-5"/>
        <w:rPr>
          <w:b/>
          <w:bCs/>
        </w:rPr>
      </w:pPr>
      <w:r w:rsidRPr="007302D7">
        <w:rPr>
          <w:b/>
          <w:bCs/>
        </w:rPr>
        <w:t xml:space="preserve">第３０条（入居者からの解約） </w:t>
      </w:r>
    </w:p>
    <w:p w14:paraId="41DC3014" w14:textId="77777777" w:rsidR="00B6589E" w:rsidRDefault="001908A1">
      <w:pPr>
        <w:numPr>
          <w:ilvl w:val="0"/>
          <w:numId w:val="26"/>
        </w:numPr>
        <w:ind w:hanging="422"/>
      </w:pPr>
      <w:r>
        <w:t xml:space="preserve">入居者が、契約期間の中途において本契約を解約しようとするときは、少なくとも３０日前  までに事業者に対し所定の解約通知書により解約を通知します。 </w:t>
      </w:r>
    </w:p>
    <w:p w14:paraId="372D3F84" w14:textId="77777777" w:rsidR="00B6589E" w:rsidRDefault="001908A1">
      <w:pPr>
        <w:spacing w:after="54" w:line="259" w:lineRule="auto"/>
      </w:pPr>
      <w:r>
        <w:t xml:space="preserve"> </w:t>
      </w:r>
    </w:p>
    <w:p w14:paraId="5DEA7308" w14:textId="77777777" w:rsidR="00B6589E" w:rsidRDefault="001908A1">
      <w:pPr>
        <w:numPr>
          <w:ilvl w:val="0"/>
          <w:numId w:val="26"/>
        </w:numPr>
        <w:ind w:hanging="422"/>
      </w:pPr>
      <w:r>
        <w:t xml:space="preserve">入居者が、死亡を含む前項の予告期間をおかず、居室を退居した場合には、事業者が入居者 </w:t>
      </w:r>
    </w:p>
    <w:p w14:paraId="064BF012" w14:textId="1C84B7D9" w:rsidR="00B6589E" w:rsidRDefault="001908A1" w:rsidP="007302D7">
      <w:pPr>
        <w:ind w:left="420" w:hangingChars="200" w:hanging="420"/>
      </w:pPr>
      <w:r>
        <w:t xml:space="preserve"> </w:t>
      </w:r>
      <w:r w:rsidR="007302D7">
        <w:rPr>
          <w:rFonts w:hint="eastAsia"/>
        </w:rPr>
        <w:t xml:space="preserve">　 </w:t>
      </w:r>
      <w:r>
        <w:t xml:space="preserve">の退居を知った日の翌日から起算して３０日目をもって、居室は解約されたものとみなします。 </w:t>
      </w:r>
    </w:p>
    <w:p w14:paraId="155AF145" w14:textId="64D2FD26" w:rsidR="007302D7" w:rsidRDefault="001908A1" w:rsidP="00EE71B3">
      <w:pPr>
        <w:spacing w:after="54" w:line="259" w:lineRule="auto"/>
        <w:ind w:left="420"/>
        <w:rPr>
          <w:rFonts w:hint="eastAsia"/>
        </w:rPr>
      </w:pPr>
      <w:r>
        <w:t xml:space="preserve"> </w:t>
      </w:r>
    </w:p>
    <w:p w14:paraId="4D2B2B82" w14:textId="77777777" w:rsidR="00B6589E" w:rsidRPr="007302D7" w:rsidRDefault="001908A1">
      <w:pPr>
        <w:ind w:left="-5"/>
        <w:rPr>
          <w:b/>
          <w:bCs/>
        </w:rPr>
      </w:pPr>
      <w:r w:rsidRPr="007302D7">
        <w:rPr>
          <w:b/>
          <w:bCs/>
        </w:rPr>
        <w:t xml:space="preserve">第３１条（明け渡し及び原状回復） </w:t>
      </w:r>
    </w:p>
    <w:p w14:paraId="0C3102FB" w14:textId="49C4BF42" w:rsidR="00B6589E" w:rsidRDefault="007302D7">
      <w:pPr>
        <w:numPr>
          <w:ilvl w:val="0"/>
          <w:numId w:val="27"/>
        </w:numPr>
        <w:ind w:hanging="211"/>
      </w:pPr>
      <w:r>
        <w:rPr>
          <w:rFonts w:hint="eastAsia"/>
        </w:rPr>
        <w:t xml:space="preserve">　</w:t>
      </w:r>
      <w:r w:rsidR="001908A1">
        <w:t>入居者又は身元引受人等は、第２８条により本契約が終了した場合には、すみやかに居室を明</w:t>
      </w:r>
      <w:r>
        <w:rPr>
          <w:rFonts w:hint="eastAsia"/>
        </w:rPr>
        <w:t xml:space="preserve">　　　　</w:t>
      </w:r>
      <w:r w:rsidR="001908A1">
        <w:t xml:space="preserve">け渡すこととします。 </w:t>
      </w:r>
    </w:p>
    <w:p w14:paraId="4F4C081C" w14:textId="77777777" w:rsidR="00B6589E" w:rsidRDefault="001908A1">
      <w:pPr>
        <w:spacing w:after="54" w:line="259" w:lineRule="auto"/>
      </w:pPr>
      <w:r>
        <w:t xml:space="preserve"> </w:t>
      </w:r>
    </w:p>
    <w:p w14:paraId="32E00B77" w14:textId="08011A70" w:rsidR="00B6589E" w:rsidRDefault="007302D7">
      <w:pPr>
        <w:numPr>
          <w:ilvl w:val="0"/>
          <w:numId w:val="27"/>
        </w:numPr>
        <w:ind w:hanging="211"/>
      </w:pPr>
      <w:r>
        <w:rPr>
          <w:rFonts w:hint="eastAsia"/>
        </w:rPr>
        <w:t xml:space="preserve">　</w:t>
      </w:r>
      <w:r w:rsidR="001908A1">
        <w:t>入居者は、前項の居室の明け渡しの場合に、通常の使用に伴い生じた居室の損耗をのぞき、居</w:t>
      </w:r>
      <w:r>
        <w:rPr>
          <w:rFonts w:hint="eastAsia"/>
        </w:rPr>
        <w:t xml:space="preserve">　　</w:t>
      </w:r>
      <w:r w:rsidR="001908A1">
        <w:t xml:space="preserve">室を原状回復することとします。 </w:t>
      </w:r>
    </w:p>
    <w:p w14:paraId="5824A048" w14:textId="77777777" w:rsidR="00B6589E" w:rsidRDefault="001908A1">
      <w:pPr>
        <w:ind w:left="211" w:firstLine="209"/>
      </w:pPr>
      <w:r>
        <w:t xml:space="preserve">この場合における原状回復とは、国土交通省が定める「原状回復をめぐるトラブルとガイドライン」に準じるものとします。 </w:t>
      </w:r>
    </w:p>
    <w:p w14:paraId="1025D203" w14:textId="2D5FDFA2" w:rsidR="00B6589E" w:rsidRDefault="007302D7">
      <w:pPr>
        <w:numPr>
          <w:ilvl w:val="0"/>
          <w:numId w:val="27"/>
        </w:numPr>
        <w:ind w:hanging="211"/>
      </w:pPr>
      <w:r>
        <w:rPr>
          <w:rFonts w:hint="eastAsia"/>
          <w:szCs w:val="21"/>
          <w:highlight w:val="lightGray"/>
          <w:u w:color="000000"/>
        </w:rPr>
        <w:t xml:space="preserve">　</w:t>
      </w:r>
      <w:r w:rsidR="001908A1">
        <w:t xml:space="preserve">入居者並びに事業者は、前項の規定に基づき入居者がその費用の負担で行う原状回復の内容及び方法について協議するものとします。 </w:t>
      </w:r>
    </w:p>
    <w:p w14:paraId="15F66721" w14:textId="77777777" w:rsidR="00B6589E" w:rsidRDefault="001908A1">
      <w:pPr>
        <w:spacing w:after="54" w:line="259" w:lineRule="auto"/>
      </w:pPr>
      <w:r>
        <w:t xml:space="preserve"> </w:t>
      </w:r>
    </w:p>
    <w:p w14:paraId="28DF0CA5" w14:textId="77777777" w:rsidR="00B6589E" w:rsidRPr="007302D7" w:rsidRDefault="001908A1">
      <w:pPr>
        <w:ind w:left="-5"/>
        <w:rPr>
          <w:b/>
          <w:bCs/>
        </w:rPr>
      </w:pPr>
      <w:r w:rsidRPr="007302D7">
        <w:rPr>
          <w:b/>
          <w:bCs/>
        </w:rPr>
        <w:t xml:space="preserve">第３２条（財産の引渡等） </w:t>
      </w:r>
    </w:p>
    <w:p w14:paraId="0FF4DD80" w14:textId="77777777" w:rsidR="00B6589E" w:rsidRDefault="001908A1">
      <w:pPr>
        <w:numPr>
          <w:ilvl w:val="0"/>
          <w:numId w:val="28"/>
        </w:numPr>
        <w:ind w:hanging="422"/>
      </w:pPr>
      <w:r>
        <w:t xml:space="preserve">事業者は、第２８条による本契約の終了後における入居者の所有物等を、善良なる管理者の注意をもって保管し、入居者又は身元引受人等にその旨を連絡します。 </w:t>
      </w:r>
    </w:p>
    <w:p w14:paraId="3FE23CE2" w14:textId="77777777" w:rsidR="00B6589E" w:rsidRDefault="001908A1">
      <w:pPr>
        <w:spacing w:after="54" w:line="259" w:lineRule="auto"/>
      </w:pPr>
      <w:r>
        <w:t xml:space="preserve"> </w:t>
      </w:r>
    </w:p>
    <w:p w14:paraId="65468B95" w14:textId="77777777" w:rsidR="00B6589E" w:rsidRDefault="001908A1">
      <w:pPr>
        <w:numPr>
          <w:ilvl w:val="0"/>
          <w:numId w:val="28"/>
        </w:numPr>
        <w:ind w:hanging="422"/>
      </w:pPr>
      <w:r>
        <w:t xml:space="preserve">入居者又は身元引受人等は、前項の連絡を受けた場合、本契約終了日の翌日から起算して </w:t>
      </w:r>
    </w:p>
    <w:p w14:paraId="5E65B908" w14:textId="77777777" w:rsidR="00B6589E" w:rsidRDefault="001908A1" w:rsidP="007302D7">
      <w:pPr>
        <w:ind w:left="221" w:firstLineChars="100" w:firstLine="210"/>
      </w:pPr>
      <w:r>
        <w:t xml:space="preserve">１０日以内に、入居者の所有物等を引き取るものとします。 </w:t>
      </w:r>
    </w:p>
    <w:p w14:paraId="7F7842F1" w14:textId="77777777" w:rsidR="00B6589E" w:rsidRDefault="001908A1">
      <w:pPr>
        <w:ind w:left="430"/>
      </w:pPr>
      <w:r>
        <w:t xml:space="preserve">ただし、事業者は、状況によりこの期限を延長することがあります。 </w:t>
      </w:r>
    </w:p>
    <w:p w14:paraId="43AD0BFD" w14:textId="77777777" w:rsidR="00B6589E" w:rsidRDefault="001908A1">
      <w:pPr>
        <w:spacing w:after="54" w:line="259" w:lineRule="auto"/>
      </w:pPr>
      <w:r>
        <w:t xml:space="preserve"> </w:t>
      </w:r>
    </w:p>
    <w:p w14:paraId="60B1CD3D" w14:textId="77777777" w:rsidR="00B6589E" w:rsidRDefault="001908A1">
      <w:pPr>
        <w:numPr>
          <w:ilvl w:val="0"/>
          <w:numId w:val="28"/>
        </w:numPr>
        <w:ind w:hanging="422"/>
      </w:pPr>
      <w:r>
        <w:t xml:space="preserve">事業者は、入居者又は身元引受人等に対して、前項による引取期限を書面によって通知しま  す。 </w:t>
      </w:r>
    </w:p>
    <w:p w14:paraId="201B7F52" w14:textId="77777777" w:rsidR="00B6589E" w:rsidRDefault="001908A1">
      <w:pPr>
        <w:spacing w:after="51" w:line="259" w:lineRule="auto"/>
      </w:pPr>
      <w:r>
        <w:lastRenderedPageBreak/>
        <w:t xml:space="preserve"> </w:t>
      </w:r>
    </w:p>
    <w:p w14:paraId="59F01E51" w14:textId="77777777" w:rsidR="00B6589E" w:rsidRDefault="001908A1">
      <w:pPr>
        <w:numPr>
          <w:ilvl w:val="0"/>
          <w:numId w:val="28"/>
        </w:numPr>
        <w:ind w:hanging="422"/>
      </w:pPr>
      <w:r>
        <w:t xml:space="preserve">事業者は、前項による引取期限が過ぎてもなお残置された所有物等については、入居者又は入居者の相続人その他の承継人がその所有権等を放棄したものとみなし、事業者において入居者負担により適宜処分することができるものとします。 </w:t>
      </w:r>
    </w:p>
    <w:p w14:paraId="6BC7E5BC" w14:textId="77777777" w:rsidR="00B6589E" w:rsidRDefault="001908A1">
      <w:pPr>
        <w:spacing w:after="54" w:line="259" w:lineRule="auto"/>
      </w:pPr>
      <w:r>
        <w:t xml:space="preserve"> </w:t>
      </w:r>
    </w:p>
    <w:p w14:paraId="6EC5551B" w14:textId="77777777" w:rsidR="00B6589E" w:rsidRPr="007302D7" w:rsidRDefault="001908A1">
      <w:pPr>
        <w:ind w:left="-5"/>
        <w:rPr>
          <w:b/>
          <w:bCs/>
        </w:rPr>
      </w:pPr>
      <w:r w:rsidRPr="007302D7">
        <w:rPr>
          <w:b/>
          <w:bCs/>
        </w:rPr>
        <w:t xml:space="preserve">第３３条（契約終了後の居室の使用に伴う実費清算） </w:t>
      </w:r>
    </w:p>
    <w:p w14:paraId="235ED7BC" w14:textId="77777777" w:rsidR="00B6589E" w:rsidRDefault="001908A1">
      <w:pPr>
        <w:ind w:left="211" w:firstLine="209"/>
      </w:pPr>
      <w:r>
        <w:t xml:space="preserve">入居者は、契約終了日までに居室を事業者に明け渡さない場合には、契約終了日の翌日から起算して、入居者の所有物等を引き取る日までの管理費相当額を事業者に支払うものとします。 </w:t>
      </w:r>
    </w:p>
    <w:p w14:paraId="08870292" w14:textId="77777777" w:rsidR="00B6589E" w:rsidRDefault="001908A1">
      <w:pPr>
        <w:ind w:left="211" w:firstLine="209"/>
      </w:pPr>
      <w:r>
        <w:t xml:space="preserve">ただし、第２８条第一号の規定に該当する場合は、前条第２項に規定する明け渡し期限を本条にいう契約終了日とみなします。 </w:t>
      </w:r>
    </w:p>
    <w:p w14:paraId="3E7A4227" w14:textId="77777777" w:rsidR="00B6589E" w:rsidRDefault="001908A1">
      <w:pPr>
        <w:spacing w:after="54" w:line="259" w:lineRule="auto"/>
      </w:pPr>
      <w:r>
        <w:t xml:space="preserve"> </w:t>
      </w:r>
    </w:p>
    <w:p w14:paraId="7348A4F6" w14:textId="77777777" w:rsidR="00B6589E" w:rsidRPr="007302D7" w:rsidRDefault="001908A1">
      <w:pPr>
        <w:ind w:left="-5"/>
        <w:rPr>
          <w:b/>
          <w:bCs/>
        </w:rPr>
      </w:pPr>
      <w:r w:rsidRPr="007302D7">
        <w:rPr>
          <w:b/>
          <w:bCs/>
        </w:rPr>
        <w:t xml:space="preserve">第３４条（清算） </w:t>
      </w:r>
    </w:p>
    <w:p w14:paraId="44ED668E" w14:textId="77777777" w:rsidR="00B6589E" w:rsidRDefault="001908A1">
      <w:pPr>
        <w:ind w:left="196" w:hanging="211"/>
      </w:pPr>
      <w:r>
        <w:t xml:space="preserve">  事業者は、本契約が終了した場合においては、前払い月額利用料を返還します。ただし、入居者の事業者に対する支払債務がある場合には前払い月額利用料から当該支払債務分を差し引いたうえで返還します。 </w:t>
      </w:r>
    </w:p>
    <w:p w14:paraId="628432B8" w14:textId="77777777" w:rsidR="00B6589E" w:rsidRDefault="001908A1">
      <w:pPr>
        <w:ind w:left="211" w:firstLine="209"/>
      </w:pPr>
      <w:r>
        <w:t xml:space="preserve">この場合には、事業者は先払い月額料から差し引く債務の額の内訳を入居者及び身元引受人等に明示します。 </w:t>
      </w:r>
    </w:p>
    <w:p w14:paraId="587640AF" w14:textId="5A3CC222" w:rsidR="00B6589E" w:rsidRDefault="001908A1" w:rsidP="00FE3B7D">
      <w:pPr>
        <w:spacing w:after="54" w:line="259" w:lineRule="auto"/>
      </w:pPr>
      <w:r>
        <w:t xml:space="preserve"> </w:t>
      </w:r>
    </w:p>
    <w:p w14:paraId="4B9C6D0A" w14:textId="77777777" w:rsidR="00B6589E" w:rsidRDefault="001908A1">
      <w:pPr>
        <w:spacing w:line="259" w:lineRule="auto"/>
      </w:pPr>
      <w:r>
        <w:t xml:space="preserve"> </w:t>
      </w:r>
    </w:p>
    <w:p w14:paraId="4B0FEEF3" w14:textId="77777777" w:rsidR="00B6589E" w:rsidRDefault="001908A1">
      <w:pPr>
        <w:spacing w:after="54" w:line="259" w:lineRule="auto"/>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752B50B9" wp14:editId="19C4B03C">
                <wp:simplePos x="0" y="0"/>
                <wp:positionH relativeFrom="column">
                  <wp:posOffset>8966</wp:posOffset>
                </wp:positionH>
                <wp:positionV relativeFrom="paragraph">
                  <wp:posOffset>-217105</wp:posOffset>
                </wp:positionV>
                <wp:extent cx="5694680" cy="365760"/>
                <wp:effectExtent l="0" t="0" r="0" b="0"/>
                <wp:wrapSquare wrapText="bothSides"/>
                <wp:docPr id="15422" name="Group 15422"/>
                <wp:cNvGraphicFramePr/>
                <a:graphic xmlns:a="http://schemas.openxmlformats.org/drawingml/2006/main">
                  <a:graphicData uri="http://schemas.microsoft.com/office/word/2010/wordprocessingGroup">
                    <wpg:wgp>
                      <wpg:cNvGrpSpPr/>
                      <wpg:grpSpPr>
                        <a:xfrm>
                          <a:off x="0" y="0"/>
                          <a:ext cx="5694680" cy="365760"/>
                          <a:chOff x="0" y="0"/>
                          <a:chExt cx="5694680" cy="365760"/>
                        </a:xfrm>
                      </wpg:grpSpPr>
                      <pic:pic xmlns:pic="http://schemas.openxmlformats.org/drawingml/2006/picture">
                        <pic:nvPicPr>
                          <pic:cNvPr id="19594" name="Picture 19594"/>
                          <pic:cNvPicPr/>
                        </pic:nvPicPr>
                        <pic:blipFill>
                          <a:blip r:embed="rId16"/>
                          <a:stretch>
                            <a:fillRect/>
                          </a:stretch>
                        </pic:blipFill>
                        <pic:spPr>
                          <a:xfrm>
                            <a:off x="-6730" y="-5206"/>
                            <a:ext cx="5702809" cy="371856"/>
                          </a:xfrm>
                          <a:prstGeom prst="rect">
                            <a:avLst/>
                          </a:prstGeom>
                        </pic:spPr>
                      </pic:pic>
                      <wps:wsp>
                        <wps:cNvPr id="2303" name="Shape 2303"/>
                        <wps:cNvSpPr/>
                        <wps:spPr>
                          <a:xfrm>
                            <a:off x="0" y="0"/>
                            <a:ext cx="5694680" cy="365760"/>
                          </a:xfrm>
                          <a:custGeom>
                            <a:avLst/>
                            <a:gdLst/>
                            <a:ahLst/>
                            <a:cxnLst/>
                            <a:rect l="0" t="0" r="0" b="0"/>
                            <a:pathLst>
                              <a:path w="5694680" h="365760">
                                <a:moveTo>
                                  <a:pt x="0" y="365760"/>
                                </a:moveTo>
                                <a:lnTo>
                                  <a:pt x="5694680" y="365760"/>
                                </a:lnTo>
                                <a:lnTo>
                                  <a:pt x="5694680" y="0"/>
                                </a:lnTo>
                                <a:lnTo>
                                  <a:pt x="0" y="0"/>
                                </a:lnTo>
                                <a:close/>
                              </a:path>
                            </a:pathLst>
                          </a:custGeom>
                          <a:ln w="19050" cap="rnd">
                            <a:miter lim="127000"/>
                          </a:ln>
                        </wps:spPr>
                        <wps:style>
                          <a:lnRef idx="1">
                            <a:srgbClr val="000000"/>
                          </a:lnRef>
                          <a:fillRef idx="0">
                            <a:srgbClr val="000000">
                              <a:alpha val="0"/>
                            </a:srgbClr>
                          </a:fillRef>
                          <a:effectRef idx="0">
                            <a:scrgbClr r="0" g="0" b="0"/>
                          </a:effectRef>
                          <a:fontRef idx="none"/>
                        </wps:style>
                        <wps:bodyPr/>
                      </wps:wsp>
                      <wps:wsp>
                        <wps:cNvPr id="2304" name="Rectangle 2304"/>
                        <wps:cNvSpPr/>
                        <wps:spPr>
                          <a:xfrm>
                            <a:off x="100762" y="77946"/>
                            <a:ext cx="609900" cy="202692"/>
                          </a:xfrm>
                          <a:prstGeom prst="rect">
                            <a:avLst/>
                          </a:prstGeom>
                          <a:ln>
                            <a:noFill/>
                          </a:ln>
                        </wps:spPr>
                        <wps:txbx>
                          <w:txbxContent>
                            <w:p w14:paraId="4D0CE828" w14:textId="77777777" w:rsidR="00B6589E" w:rsidRDefault="001908A1">
                              <w:pPr>
                                <w:spacing w:after="160" w:line="259" w:lineRule="auto"/>
                              </w:pPr>
                              <w:r>
                                <w:rPr>
                                  <w:sz w:val="24"/>
                                </w:rPr>
                                <w:t>第６章</w:t>
                              </w:r>
                            </w:p>
                          </w:txbxContent>
                        </wps:txbx>
                        <wps:bodyPr horzOverflow="overflow" vert="horz" lIns="0" tIns="0" rIns="0" bIns="0" rtlCol="0">
                          <a:noAutofit/>
                        </wps:bodyPr>
                      </wps:wsp>
                      <wps:wsp>
                        <wps:cNvPr id="2305" name="Rectangle 2305"/>
                        <wps:cNvSpPr/>
                        <wps:spPr>
                          <a:xfrm>
                            <a:off x="560959" y="77946"/>
                            <a:ext cx="101346" cy="202692"/>
                          </a:xfrm>
                          <a:prstGeom prst="rect">
                            <a:avLst/>
                          </a:prstGeom>
                          <a:ln>
                            <a:noFill/>
                          </a:ln>
                        </wps:spPr>
                        <wps:txbx>
                          <w:txbxContent>
                            <w:p w14:paraId="5AA4773C"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s:wsp>
                        <wps:cNvPr id="2306" name="Rectangle 2306"/>
                        <wps:cNvSpPr/>
                        <wps:spPr>
                          <a:xfrm>
                            <a:off x="713359" y="77946"/>
                            <a:ext cx="2644117" cy="202692"/>
                          </a:xfrm>
                          <a:prstGeom prst="rect">
                            <a:avLst/>
                          </a:prstGeom>
                          <a:ln>
                            <a:noFill/>
                          </a:ln>
                        </wps:spPr>
                        <wps:txbx>
                          <w:txbxContent>
                            <w:p w14:paraId="12E63E45" w14:textId="77777777" w:rsidR="00B6589E" w:rsidRDefault="001908A1">
                              <w:pPr>
                                <w:spacing w:after="160" w:line="259" w:lineRule="auto"/>
                              </w:pPr>
                              <w:r>
                                <w:rPr>
                                  <w:sz w:val="24"/>
                                </w:rPr>
                                <w:t>身元引受人、精算金受取人等</w:t>
                              </w:r>
                            </w:p>
                          </w:txbxContent>
                        </wps:txbx>
                        <wps:bodyPr horzOverflow="overflow" vert="horz" lIns="0" tIns="0" rIns="0" bIns="0" rtlCol="0">
                          <a:noAutofit/>
                        </wps:bodyPr>
                      </wps:wsp>
                      <wps:wsp>
                        <wps:cNvPr id="2307" name="Rectangle 2307"/>
                        <wps:cNvSpPr/>
                        <wps:spPr>
                          <a:xfrm>
                            <a:off x="2702560" y="77946"/>
                            <a:ext cx="101346" cy="202692"/>
                          </a:xfrm>
                          <a:prstGeom prst="rect">
                            <a:avLst/>
                          </a:prstGeom>
                          <a:ln>
                            <a:noFill/>
                          </a:ln>
                        </wps:spPr>
                        <wps:txbx>
                          <w:txbxContent>
                            <w:p w14:paraId="718641CE"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g:wgp>
                  </a:graphicData>
                </a:graphic>
              </wp:anchor>
            </w:drawing>
          </mc:Choice>
          <mc:Fallback>
            <w:pict>
              <v:group w14:anchorId="752B50B9" id="Group 15422" o:spid="_x0000_s1192" style="position:absolute;margin-left:.7pt;margin-top:-17.1pt;width:448.4pt;height:28.8pt;z-index:251663360;mso-position-horizontal-relative:text;mso-position-vertical-relative:text" coordsize="56946,3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">
                <v:shape id="Picture 19594" o:spid="_x0000_s1193" type="#_x0000_t75" style="position:absolute;left:-67;top:-52;width:57027;height: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">
                  <v:imagedata r:id="rId17" o:title=""/>
                </v:shape>
                <v:shape id="Shape 2303" o:spid="_x0000_s1194" style="position:absolute;width:56946;height:3657;visibility:visible;mso-wrap-style:square;v-text-anchor:top" coordsize="569468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" path="m,365760r5694680,l5694680,,,,,365760xe" filled="f" strokeweight="1.5pt">
                  <v:stroke miterlimit="83231f" joinstyle="miter" endcap="round"/>
                  <v:path arrowok="t" textboxrect="0,0,5694680,365760"/>
                </v:shape>
                <v:rect id="Rectangle 2304" o:spid="_x0000_s1195" style="position:absolute;left:1007;top:779;width:609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7DnxwAAAN0AAAAPAAAAZHJzL2Rvd25yZXYueG1sRI9Ba8JA&#10;FITvgv9heUJvutEW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HTfsOfHAAAA3QAA&#10;AA8AAAAAAAAAAAAAAAAABwIAAGRycy9kb3ducmV2LnhtbFBLBQYAAAAAAwADALcAAAD7AgAAAAA=&#10;" filled="f" stroked="f">
                  <v:textbox inset="0,0,0,0">
                    <w:txbxContent>
                      <w:p w14:paraId="4D0CE828" w14:textId="77777777" w:rsidR="00B6589E" w:rsidRDefault="001908A1">
                        <w:pPr>
                          <w:spacing w:after="160" w:line="259" w:lineRule="auto"/>
                        </w:pPr>
                        <w:r>
                          <w:rPr>
                            <w:sz w:val="24"/>
                          </w:rPr>
                          <w:t>第６章</w:t>
                        </w:r>
                      </w:p>
                    </w:txbxContent>
                  </v:textbox>
                </v:rect>
                <v:rect id="Rectangle 2305" o:spid="_x0000_s1196" style="position:absolute;left:5609;top:779;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xV8xwAAAN0AAAAPAAAAZHJzL2Rvd25yZXYueG1sRI9Ba8JA&#10;FITvgv9heUJvutFS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BuTFXzHAAAA3QAA&#10;AA8AAAAAAAAAAAAAAAAABwIAAGRycy9kb3ducmV2LnhtbFBLBQYAAAAAAwADALcAAAD7AgAAAAA=&#10;" filled="f" stroked="f">
                  <v:textbox inset="0,0,0,0">
                    <w:txbxContent>
                      <w:p w14:paraId="5AA4773C" w14:textId="77777777" w:rsidR="00B6589E" w:rsidRDefault="001908A1">
                        <w:pPr>
                          <w:spacing w:after="160" w:line="259" w:lineRule="auto"/>
                        </w:pPr>
                        <w:r>
                          <w:rPr>
                            <w:sz w:val="24"/>
                          </w:rPr>
                          <w:t xml:space="preserve"> </w:t>
                        </w:r>
                      </w:p>
                    </w:txbxContent>
                  </v:textbox>
                </v:rect>
                <v:rect id="Rectangle 2306" o:spid="_x0000_s1197" style="position:absolute;left:7133;top:779;width:2644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" filled="f" stroked="f">
                  <v:textbox inset="0,0,0,0">
                    <w:txbxContent>
                      <w:p w14:paraId="12E63E45" w14:textId="77777777" w:rsidR="00B6589E" w:rsidRDefault="001908A1">
                        <w:pPr>
                          <w:spacing w:after="160" w:line="259" w:lineRule="auto"/>
                        </w:pPr>
                        <w:r>
                          <w:rPr>
                            <w:sz w:val="24"/>
                          </w:rPr>
                          <w:t>身元引受人、精算金受取人等</w:t>
                        </w:r>
                      </w:p>
                    </w:txbxContent>
                  </v:textbox>
                </v:rect>
                <v:rect id="Rectangle 2307" o:spid="_x0000_s1198" style="position:absolute;left:27025;top:779;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" filled="f" stroked="f">
                  <v:textbox inset="0,0,0,0">
                    <w:txbxContent>
                      <w:p w14:paraId="718641CE" w14:textId="77777777" w:rsidR="00B6589E" w:rsidRDefault="001908A1">
                        <w:pPr>
                          <w:spacing w:after="160" w:line="259" w:lineRule="auto"/>
                        </w:pPr>
                        <w:r>
                          <w:rPr>
                            <w:sz w:val="24"/>
                          </w:rPr>
                          <w:t xml:space="preserve"> </w:t>
                        </w:r>
                      </w:p>
                    </w:txbxContent>
                  </v:textbox>
                </v:rect>
                <w10:wrap type="square"/>
              </v:group>
            </w:pict>
          </mc:Fallback>
        </mc:AlternateContent>
      </w:r>
      <w:r>
        <w:t xml:space="preserve"> </w:t>
      </w:r>
    </w:p>
    <w:p w14:paraId="3D4EC3B5" w14:textId="77777777" w:rsidR="00B6589E" w:rsidRPr="007302D7" w:rsidRDefault="001908A1">
      <w:pPr>
        <w:ind w:left="-5"/>
        <w:rPr>
          <w:b/>
          <w:bCs/>
        </w:rPr>
      </w:pPr>
      <w:r w:rsidRPr="007302D7">
        <w:rPr>
          <w:b/>
          <w:bCs/>
        </w:rPr>
        <w:t xml:space="preserve">第３５条（身元引受人） </w:t>
      </w:r>
    </w:p>
    <w:p w14:paraId="11B6D205" w14:textId="77777777" w:rsidR="00B6589E" w:rsidRDefault="001908A1">
      <w:pPr>
        <w:numPr>
          <w:ilvl w:val="0"/>
          <w:numId w:val="29"/>
        </w:numPr>
        <w:ind w:hanging="422"/>
      </w:pPr>
      <w:r>
        <w:t xml:space="preserve">入居者は、身元引受人を1名定めるものとします。 </w:t>
      </w:r>
    </w:p>
    <w:p w14:paraId="2DA3C66F" w14:textId="77777777" w:rsidR="00B6589E" w:rsidRDefault="001908A1">
      <w:pPr>
        <w:ind w:left="211" w:firstLine="209"/>
      </w:pPr>
      <w:r>
        <w:t xml:space="preserve">ただし、身元引受人を定めることができない相当の理由が認められる場合はこの限りではありません。 </w:t>
      </w:r>
    </w:p>
    <w:p w14:paraId="7F006823" w14:textId="77777777" w:rsidR="00B6589E" w:rsidRDefault="001908A1">
      <w:pPr>
        <w:numPr>
          <w:ilvl w:val="0"/>
          <w:numId w:val="29"/>
        </w:numPr>
        <w:ind w:hanging="422"/>
      </w:pPr>
      <w:r>
        <w:t xml:space="preserve">前項の身元引受人は、本契約書に基づく入居者の事業者に対する債務について、入居者と連帯して履行の責を負うとともに、事業者が管理規程に定めるところに従い、事業者と協議し、必要なときは入居者の身柄を引き取るものとします。 </w:t>
      </w:r>
    </w:p>
    <w:p w14:paraId="4DA8026C" w14:textId="77777777" w:rsidR="00B6589E" w:rsidRDefault="001908A1">
      <w:pPr>
        <w:spacing w:after="54" w:line="259" w:lineRule="auto"/>
      </w:pPr>
      <w:r>
        <w:t xml:space="preserve"> </w:t>
      </w:r>
    </w:p>
    <w:p w14:paraId="4171BEE1" w14:textId="77777777" w:rsidR="00B6589E" w:rsidRDefault="001908A1">
      <w:pPr>
        <w:numPr>
          <w:ilvl w:val="0"/>
          <w:numId w:val="29"/>
        </w:numPr>
        <w:ind w:hanging="422"/>
      </w:pPr>
      <w:r>
        <w:t xml:space="preserve">事業者は、入居者の生活において必要な場合には、身元引受人への連絡・協議等に努めるものとします。 </w:t>
      </w:r>
    </w:p>
    <w:p w14:paraId="43B488D1" w14:textId="77777777" w:rsidR="00B6589E" w:rsidRDefault="001908A1">
      <w:pPr>
        <w:spacing w:after="51" w:line="259" w:lineRule="auto"/>
      </w:pPr>
      <w:r>
        <w:t xml:space="preserve"> </w:t>
      </w:r>
    </w:p>
    <w:p w14:paraId="7FF193E9" w14:textId="77777777" w:rsidR="00B6589E" w:rsidRDefault="001908A1">
      <w:pPr>
        <w:numPr>
          <w:ilvl w:val="0"/>
          <w:numId w:val="29"/>
        </w:numPr>
        <w:ind w:hanging="422"/>
      </w:pPr>
      <w:r>
        <w:t xml:space="preserve">事業者は、入居者が要支援又は要介護状態にある場合には、入居者の生活及び健康の状況並びにサービスの提供状況等を定期的に身元引受人に連絡するものとします。 </w:t>
      </w:r>
    </w:p>
    <w:p w14:paraId="71C4579D" w14:textId="77777777" w:rsidR="00B6589E" w:rsidRDefault="001908A1">
      <w:pPr>
        <w:spacing w:after="54" w:line="259" w:lineRule="auto"/>
      </w:pPr>
      <w:r>
        <w:t xml:space="preserve"> </w:t>
      </w:r>
    </w:p>
    <w:p w14:paraId="1462198C" w14:textId="77777777" w:rsidR="00B6589E" w:rsidRDefault="001908A1">
      <w:pPr>
        <w:numPr>
          <w:ilvl w:val="0"/>
          <w:numId w:val="29"/>
        </w:numPr>
        <w:ind w:hanging="422"/>
      </w:pPr>
      <w:r>
        <w:t xml:space="preserve">身元引受人は入居者が死亡した場合の遺体及び遺留金品の引き受けを行うこととします。 </w:t>
      </w:r>
    </w:p>
    <w:p w14:paraId="127ADEE9" w14:textId="77777777" w:rsidR="00B6589E" w:rsidRDefault="001908A1">
      <w:pPr>
        <w:spacing w:after="54" w:line="259" w:lineRule="auto"/>
      </w:pPr>
      <w:r>
        <w:t xml:space="preserve"> </w:t>
      </w:r>
    </w:p>
    <w:p w14:paraId="0EC65C53" w14:textId="77777777" w:rsidR="00B6589E" w:rsidRPr="007302D7" w:rsidRDefault="001908A1">
      <w:pPr>
        <w:ind w:left="-5"/>
        <w:rPr>
          <w:b/>
          <w:bCs/>
        </w:rPr>
      </w:pPr>
      <w:r w:rsidRPr="007302D7">
        <w:rPr>
          <w:b/>
          <w:bCs/>
        </w:rPr>
        <w:t xml:space="preserve">第３６条（事業者に通知を必要とする事項） </w:t>
      </w:r>
    </w:p>
    <w:p w14:paraId="6AD0A129" w14:textId="77777777" w:rsidR="00B6589E" w:rsidRDefault="001908A1" w:rsidP="003B4017">
      <w:pPr>
        <w:ind w:left="211"/>
      </w:pPr>
      <w:r>
        <w:t xml:space="preserve">入居者又は身元引受人は、次に掲げる事項を含め、管理規程に規定された事業者への通知の必要が発生した場合には、その内容を延滞なく事業者に通知します。 </w:t>
      </w:r>
    </w:p>
    <w:p w14:paraId="60C386E5" w14:textId="77777777" w:rsidR="00B6589E" w:rsidRDefault="001908A1">
      <w:pPr>
        <w:numPr>
          <w:ilvl w:val="1"/>
          <w:numId w:val="29"/>
        </w:numPr>
        <w:ind w:left="633" w:right="76" w:hanging="422"/>
      </w:pPr>
      <w:r>
        <w:t xml:space="preserve">入居者若しくは身元引受人の氏名が変更したとき </w:t>
      </w:r>
    </w:p>
    <w:p w14:paraId="6EA607ED" w14:textId="0B8A5C34" w:rsidR="003B4017" w:rsidRDefault="001908A1">
      <w:pPr>
        <w:numPr>
          <w:ilvl w:val="1"/>
          <w:numId w:val="29"/>
        </w:numPr>
        <w:ind w:left="633" w:right="76" w:hanging="422"/>
      </w:pPr>
      <w:r>
        <w:t>入居者若しくは身元引受人について、法令等に基づく成年後見制度による後見人・保佐人・補助人の審判があったとき、又は破産の申し立て（自己申し立てを含む）、強制執行・仮差押え・仮処分・競売・民事再生法等の申し立てを受け、若しくは申し立てをしたと</w:t>
      </w:r>
      <w:r w:rsidR="003B4017">
        <w:rPr>
          <w:rFonts w:hint="eastAsia"/>
        </w:rPr>
        <w:t>き</w:t>
      </w:r>
    </w:p>
    <w:p w14:paraId="481AF9B3" w14:textId="5713BB35" w:rsidR="00B6589E" w:rsidRDefault="001908A1">
      <w:pPr>
        <w:numPr>
          <w:ilvl w:val="1"/>
          <w:numId w:val="29"/>
        </w:numPr>
        <w:ind w:left="633" w:right="76" w:hanging="422"/>
      </w:pPr>
      <w:r>
        <w:t xml:space="preserve">入居者が「任意後見契約に関する法律」に基づき任意後見契約を締結したとき </w:t>
      </w:r>
    </w:p>
    <w:p w14:paraId="4DEA2131" w14:textId="77777777" w:rsidR="00B6589E" w:rsidRDefault="001908A1">
      <w:pPr>
        <w:spacing w:after="54" w:line="259" w:lineRule="auto"/>
      </w:pPr>
      <w:r>
        <w:t xml:space="preserve"> </w:t>
      </w:r>
    </w:p>
    <w:p w14:paraId="2A08347C" w14:textId="77777777" w:rsidR="00B6589E" w:rsidRPr="003B4017" w:rsidRDefault="001908A1">
      <w:pPr>
        <w:ind w:left="-5"/>
        <w:rPr>
          <w:b/>
          <w:bCs/>
        </w:rPr>
      </w:pPr>
      <w:r w:rsidRPr="003B4017">
        <w:rPr>
          <w:b/>
          <w:bCs/>
        </w:rPr>
        <w:lastRenderedPageBreak/>
        <w:t xml:space="preserve">第３７条（清算金受取人） </w:t>
      </w:r>
    </w:p>
    <w:p w14:paraId="17D2512A" w14:textId="77777777" w:rsidR="00B6589E" w:rsidRDefault="001908A1">
      <w:pPr>
        <w:numPr>
          <w:ilvl w:val="0"/>
          <w:numId w:val="30"/>
        </w:numPr>
        <w:ind w:hanging="422"/>
      </w:pPr>
      <w:r>
        <w:t xml:space="preserve">入居者は、第３４条に規定する清算金受取人１名を定めるものとします。 </w:t>
      </w:r>
    </w:p>
    <w:p w14:paraId="7A80831C" w14:textId="77777777" w:rsidR="00B6589E" w:rsidRDefault="001908A1">
      <w:pPr>
        <w:spacing w:after="54" w:line="259" w:lineRule="auto"/>
      </w:pPr>
      <w:r>
        <w:t xml:space="preserve"> </w:t>
      </w:r>
    </w:p>
    <w:p w14:paraId="2F32B49F" w14:textId="77777777" w:rsidR="00B6589E" w:rsidRDefault="001908A1">
      <w:pPr>
        <w:numPr>
          <w:ilvl w:val="0"/>
          <w:numId w:val="30"/>
        </w:numPr>
        <w:ind w:hanging="422"/>
      </w:pPr>
      <w:r>
        <w:t xml:space="preserve">前項に規定する清算金受取人は身元引受人がこれを兼ねることができます。 </w:t>
      </w:r>
    </w:p>
    <w:p w14:paraId="4747FD85" w14:textId="77777777" w:rsidR="00B6589E" w:rsidRDefault="001908A1">
      <w:pPr>
        <w:spacing w:after="54" w:line="259" w:lineRule="auto"/>
      </w:pPr>
      <w:r>
        <w:t xml:space="preserve"> </w:t>
      </w:r>
    </w:p>
    <w:p w14:paraId="2FD5B547" w14:textId="77777777" w:rsidR="00B6589E" w:rsidRDefault="001908A1">
      <w:pPr>
        <w:numPr>
          <w:ilvl w:val="0"/>
          <w:numId w:val="30"/>
        </w:numPr>
        <w:ind w:hanging="422"/>
      </w:pPr>
      <w:r>
        <w:t xml:space="preserve">第１項に規定する清算金受取人に支障が生じた場合は、入居者は、事業者に対し、直ちにその旨を通知するとともに、事業者の承認を得て、新たな清算金受取人を定めるものとします。 </w:t>
      </w:r>
    </w:p>
    <w:p w14:paraId="34983617" w14:textId="77777777" w:rsidR="00B6589E" w:rsidRDefault="001908A1">
      <w:pPr>
        <w:spacing w:after="54" w:line="259" w:lineRule="auto"/>
      </w:pPr>
      <w:r>
        <w:t xml:space="preserve"> </w:t>
      </w:r>
    </w:p>
    <w:p w14:paraId="4E5FED44" w14:textId="77777777" w:rsidR="00B6589E" w:rsidRPr="003B4017" w:rsidRDefault="001908A1">
      <w:pPr>
        <w:ind w:left="-5"/>
        <w:rPr>
          <w:b/>
          <w:bCs/>
        </w:rPr>
      </w:pPr>
      <w:r w:rsidRPr="003B4017">
        <w:rPr>
          <w:b/>
          <w:bCs/>
        </w:rPr>
        <w:t xml:space="preserve">第３８条（身元引受人の変更） </w:t>
      </w:r>
    </w:p>
    <w:p w14:paraId="511E2C88" w14:textId="77777777" w:rsidR="00B6589E" w:rsidRDefault="001908A1">
      <w:pPr>
        <w:numPr>
          <w:ilvl w:val="0"/>
          <w:numId w:val="31"/>
        </w:numPr>
        <w:ind w:hanging="422"/>
      </w:pPr>
      <w:r>
        <w:t xml:space="preserve">事業者は、身元引受人が第３６条第二号ないし第三号の規定に該当する場合には、入居者に対して新たに身元引受人を定めることを請求することがあります。 </w:t>
      </w:r>
    </w:p>
    <w:p w14:paraId="0D9F4DA7" w14:textId="77777777" w:rsidR="00B6589E" w:rsidRDefault="001908A1">
      <w:pPr>
        <w:spacing w:after="54" w:line="259" w:lineRule="auto"/>
      </w:pPr>
      <w:r>
        <w:t xml:space="preserve"> </w:t>
      </w:r>
    </w:p>
    <w:p w14:paraId="3372B6E4" w14:textId="0D6F801D" w:rsidR="00B6589E" w:rsidRDefault="001908A1">
      <w:pPr>
        <w:numPr>
          <w:ilvl w:val="0"/>
          <w:numId w:val="31"/>
        </w:numPr>
        <w:ind w:hanging="422"/>
      </w:pPr>
      <w:r>
        <w:t xml:space="preserve">入居者は、前項に規定する請求を受けた場合には、身元引受人を立てるものとします。 </w:t>
      </w:r>
    </w:p>
    <w:p w14:paraId="3B6C98A5" w14:textId="77777777" w:rsidR="00EE71B3" w:rsidRDefault="00EE71B3" w:rsidP="00EE71B3">
      <w:pPr>
        <w:pStyle w:val="a5"/>
        <w:rPr>
          <w:rFonts w:hint="eastAsia"/>
        </w:rPr>
      </w:pPr>
    </w:p>
    <w:p w14:paraId="63A7E798" w14:textId="77777777" w:rsidR="00EE71B3" w:rsidRDefault="00EE71B3" w:rsidP="00EE71B3">
      <w:pPr>
        <w:rPr>
          <w:rFonts w:hint="eastAsia"/>
        </w:rPr>
      </w:pPr>
    </w:p>
    <w:p w14:paraId="567C7BFA" w14:textId="77777777" w:rsidR="003B4017" w:rsidRDefault="003B4017" w:rsidP="003B4017">
      <w:pPr>
        <w:pStyle w:val="a5"/>
      </w:pPr>
    </w:p>
    <w:p w14:paraId="54813475" w14:textId="0088C5D5" w:rsidR="00B6589E" w:rsidRDefault="001908A1" w:rsidP="00FE3B7D">
      <w:pPr>
        <w:spacing w:after="193" w:line="259" w:lineRule="auto"/>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29A9BE59" wp14:editId="6FF819EC">
                <wp:simplePos x="0" y="0"/>
                <wp:positionH relativeFrom="column">
                  <wp:posOffset>14681</wp:posOffset>
                </wp:positionH>
                <wp:positionV relativeFrom="paragraph">
                  <wp:posOffset>-171893</wp:posOffset>
                </wp:positionV>
                <wp:extent cx="5694680" cy="365760"/>
                <wp:effectExtent l="0" t="0" r="0" b="0"/>
                <wp:wrapSquare wrapText="bothSides"/>
                <wp:docPr id="16483" name="Group 16483"/>
                <wp:cNvGraphicFramePr/>
                <a:graphic xmlns:a="http://schemas.openxmlformats.org/drawingml/2006/main">
                  <a:graphicData uri="http://schemas.microsoft.com/office/word/2010/wordprocessingGroup">
                    <wpg:wgp>
                      <wpg:cNvGrpSpPr/>
                      <wpg:grpSpPr>
                        <a:xfrm>
                          <a:off x="0" y="0"/>
                          <a:ext cx="5694680" cy="365760"/>
                          <a:chOff x="0" y="0"/>
                          <a:chExt cx="5694680" cy="365760"/>
                        </a:xfrm>
                      </wpg:grpSpPr>
                      <pic:pic xmlns:pic="http://schemas.openxmlformats.org/drawingml/2006/picture">
                        <pic:nvPicPr>
                          <pic:cNvPr id="19595" name="Picture 19595"/>
                          <pic:cNvPicPr/>
                        </pic:nvPicPr>
                        <pic:blipFill>
                          <a:blip r:embed="rId18"/>
                          <a:stretch>
                            <a:fillRect/>
                          </a:stretch>
                        </pic:blipFill>
                        <pic:spPr>
                          <a:xfrm>
                            <a:off x="-5333" y="-5206"/>
                            <a:ext cx="5702809" cy="371856"/>
                          </a:xfrm>
                          <a:prstGeom prst="rect">
                            <a:avLst/>
                          </a:prstGeom>
                        </pic:spPr>
                      </pic:pic>
                      <wps:wsp>
                        <wps:cNvPr id="2393" name="Shape 2393"/>
                        <wps:cNvSpPr/>
                        <wps:spPr>
                          <a:xfrm>
                            <a:off x="0" y="0"/>
                            <a:ext cx="5694680" cy="365760"/>
                          </a:xfrm>
                          <a:custGeom>
                            <a:avLst/>
                            <a:gdLst/>
                            <a:ahLst/>
                            <a:cxnLst/>
                            <a:rect l="0" t="0" r="0" b="0"/>
                            <a:pathLst>
                              <a:path w="5694680" h="365760">
                                <a:moveTo>
                                  <a:pt x="0" y="365760"/>
                                </a:moveTo>
                                <a:lnTo>
                                  <a:pt x="5694680" y="365760"/>
                                </a:lnTo>
                                <a:lnTo>
                                  <a:pt x="5694680" y="0"/>
                                </a:lnTo>
                                <a:lnTo>
                                  <a:pt x="0" y="0"/>
                                </a:lnTo>
                                <a:close/>
                              </a:path>
                            </a:pathLst>
                          </a:custGeom>
                          <a:ln w="19050" cap="rnd">
                            <a:miter lim="127000"/>
                          </a:ln>
                        </wps:spPr>
                        <wps:style>
                          <a:lnRef idx="1">
                            <a:srgbClr val="000000"/>
                          </a:lnRef>
                          <a:fillRef idx="0">
                            <a:srgbClr val="000000">
                              <a:alpha val="0"/>
                            </a:srgbClr>
                          </a:fillRef>
                          <a:effectRef idx="0">
                            <a:scrgbClr r="0" g="0" b="0"/>
                          </a:effectRef>
                          <a:fontRef idx="none"/>
                        </wps:style>
                        <wps:bodyPr/>
                      </wps:wsp>
                      <wps:wsp>
                        <wps:cNvPr id="2394" name="Rectangle 2394"/>
                        <wps:cNvSpPr/>
                        <wps:spPr>
                          <a:xfrm>
                            <a:off x="101143" y="79978"/>
                            <a:ext cx="609900" cy="202692"/>
                          </a:xfrm>
                          <a:prstGeom prst="rect">
                            <a:avLst/>
                          </a:prstGeom>
                          <a:ln>
                            <a:noFill/>
                          </a:ln>
                        </wps:spPr>
                        <wps:txbx>
                          <w:txbxContent>
                            <w:p w14:paraId="3A847424" w14:textId="77777777" w:rsidR="00B6589E" w:rsidRDefault="001908A1">
                              <w:pPr>
                                <w:spacing w:after="160" w:line="259" w:lineRule="auto"/>
                              </w:pPr>
                              <w:r>
                                <w:rPr>
                                  <w:sz w:val="24"/>
                                </w:rPr>
                                <w:t>第７章</w:t>
                              </w:r>
                            </w:p>
                          </w:txbxContent>
                        </wps:txbx>
                        <wps:bodyPr horzOverflow="overflow" vert="horz" lIns="0" tIns="0" rIns="0" bIns="0" rtlCol="0">
                          <a:noAutofit/>
                        </wps:bodyPr>
                      </wps:wsp>
                      <wps:wsp>
                        <wps:cNvPr id="2395" name="Rectangle 2395"/>
                        <wps:cNvSpPr/>
                        <wps:spPr>
                          <a:xfrm>
                            <a:off x="561340" y="79978"/>
                            <a:ext cx="101346" cy="202692"/>
                          </a:xfrm>
                          <a:prstGeom prst="rect">
                            <a:avLst/>
                          </a:prstGeom>
                          <a:ln>
                            <a:noFill/>
                          </a:ln>
                        </wps:spPr>
                        <wps:txbx>
                          <w:txbxContent>
                            <w:p w14:paraId="6E17BDFF"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s:wsp>
                        <wps:cNvPr id="2396" name="Rectangle 2396"/>
                        <wps:cNvSpPr/>
                        <wps:spPr>
                          <a:xfrm>
                            <a:off x="713740" y="79978"/>
                            <a:ext cx="609900" cy="202692"/>
                          </a:xfrm>
                          <a:prstGeom prst="rect">
                            <a:avLst/>
                          </a:prstGeom>
                          <a:ln>
                            <a:noFill/>
                          </a:ln>
                        </wps:spPr>
                        <wps:txbx>
                          <w:txbxContent>
                            <w:p w14:paraId="0FCFFA1A" w14:textId="77777777" w:rsidR="00B6589E" w:rsidRDefault="001908A1">
                              <w:pPr>
                                <w:spacing w:after="160" w:line="259" w:lineRule="auto"/>
                              </w:pPr>
                              <w:r>
                                <w:rPr>
                                  <w:sz w:val="24"/>
                                </w:rPr>
                                <w:t>その他</w:t>
                              </w:r>
                            </w:p>
                          </w:txbxContent>
                        </wps:txbx>
                        <wps:bodyPr horzOverflow="overflow" vert="horz" lIns="0" tIns="0" rIns="0" bIns="0" rtlCol="0">
                          <a:noAutofit/>
                        </wps:bodyPr>
                      </wps:wsp>
                      <wps:wsp>
                        <wps:cNvPr id="2397" name="Rectangle 2397"/>
                        <wps:cNvSpPr/>
                        <wps:spPr>
                          <a:xfrm>
                            <a:off x="1172464" y="79978"/>
                            <a:ext cx="101346" cy="202692"/>
                          </a:xfrm>
                          <a:prstGeom prst="rect">
                            <a:avLst/>
                          </a:prstGeom>
                          <a:ln>
                            <a:noFill/>
                          </a:ln>
                        </wps:spPr>
                        <wps:txbx>
                          <w:txbxContent>
                            <w:p w14:paraId="62F24DEA" w14:textId="77777777" w:rsidR="00B6589E" w:rsidRDefault="001908A1">
                              <w:pPr>
                                <w:spacing w:after="160" w:line="259" w:lineRule="auto"/>
                              </w:pPr>
                              <w:r>
                                <w:rPr>
                                  <w:sz w:val="24"/>
                                </w:rPr>
                                <w:t xml:space="preserve"> </w:t>
                              </w:r>
                            </w:p>
                          </w:txbxContent>
                        </wps:txbx>
                        <wps:bodyPr horzOverflow="overflow" vert="horz" lIns="0" tIns="0" rIns="0" bIns="0" rtlCol="0">
                          <a:noAutofit/>
                        </wps:bodyPr>
                      </wps:wsp>
                    </wpg:wgp>
                  </a:graphicData>
                </a:graphic>
              </wp:anchor>
            </w:drawing>
          </mc:Choice>
          <mc:Fallback>
            <w:pict>
              <v:group w14:anchorId="29A9BE59" id="Group 16483" o:spid="_x0000_s1199" style="position:absolute;margin-left:1.15pt;margin-top:-13.55pt;width:448.4pt;height:28.8pt;z-index:251664384;mso-position-horizontal-relative:text;mso-position-vertical-relative:text" coordsize="56946,3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">
                <v:shape id="Picture 19595" o:spid="_x0000_s1200" type="#_x0000_t75" style="position:absolute;left:-53;top:-52;width:57027;height: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">
                  <v:imagedata r:id="rId19" o:title=""/>
                </v:shape>
                <v:shape id="Shape 2393" o:spid="_x0000_s1201" style="position:absolute;width:56946;height:3657;visibility:visible;mso-wrap-style:square;v-text-anchor:top" coordsize="569468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" path="m,365760r5694680,l5694680,,,,,365760xe" filled="f" strokeweight="1.5pt">
                  <v:stroke miterlimit="83231f" joinstyle="miter" endcap="round"/>
                  <v:path arrowok="t" textboxrect="0,0,5694680,365760"/>
                </v:shape>
                <v:rect id="Rectangle 2394" o:spid="_x0000_s1202" style="position:absolute;left:1011;top:799;width:609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SVgxgAAAN0AAAAPAAAAZHJzL2Rvd25yZXYueG1sRI9Ba8JA&#10;FITvgv9heQVvuqkW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nNUlYMYAAADdAAAA&#10;DwAAAAAAAAAAAAAAAAAHAgAAZHJzL2Rvd25yZXYueG1sUEsFBgAAAAADAAMAtwAAAPoCAAAAAA==&#10;" filled="f" stroked="f">
                  <v:textbox inset="0,0,0,0">
                    <w:txbxContent>
                      <w:p w14:paraId="3A847424" w14:textId="77777777" w:rsidR="00B6589E" w:rsidRDefault="001908A1">
                        <w:pPr>
                          <w:spacing w:after="160" w:line="259" w:lineRule="auto"/>
                        </w:pPr>
                        <w:r>
                          <w:rPr>
                            <w:sz w:val="24"/>
                          </w:rPr>
                          <w:t>第７章</w:t>
                        </w:r>
                      </w:p>
                    </w:txbxContent>
                  </v:textbox>
                </v:rect>
                <v:rect id="Rectangle 2395" o:spid="_x0000_s1203" style="position:absolute;left:5613;top:799;width:101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" filled="f" stroked="f">
                  <v:textbox inset="0,0,0,0">
                    <w:txbxContent>
                      <w:p w14:paraId="6E17BDFF" w14:textId="77777777" w:rsidR="00B6589E" w:rsidRDefault="001908A1">
                        <w:pPr>
                          <w:spacing w:after="160" w:line="259" w:lineRule="auto"/>
                        </w:pPr>
                        <w:r>
                          <w:rPr>
                            <w:sz w:val="24"/>
                          </w:rPr>
                          <w:t xml:space="preserve"> </w:t>
                        </w:r>
                      </w:p>
                    </w:txbxContent>
                  </v:textbox>
                </v:rect>
                <v:rect id="Rectangle 2396" o:spid="_x0000_s1204" style="position:absolute;left:7137;top:799;width:609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" filled="f" stroked="f">
                  <v:textbox inset="0,0,0,0">
                    <w:txbxContent>
                      <w:p w14:paraId="0FCFFA1A" w14:textId="77777777" w:rsidR="00B6589E" w:rsidRDefault="001908A1">
                        <w:pPr>
                          <w:spacing w:after="160" w:line="259" w:lineRule="auto"/>
                        </w:pPr>
                        <w:r>
                          <w:rPr>
                            <w:sz w:val="24"/>
                          </w:rPr>
                          <w:t>その他</w:t>
                        </w:r>
                      </w:p>
                    </w:txbxContent>
                  </v:textbox>
                </v:rect>
                <v:rect id="Rectangle 2397" o:spid="_x0000_s1205" style="position:absolute;left:11724;top:799;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" filled="f" stroked="f">
                  <v:textbox inset="0,0,0,0">
                    <w:txbxContent>
                      <w:p w14:paraId="62F24DEA" w14:textId="77777777" w:rsidR="00B6589E" w:rsidRDefault="001908A1">
                        <w:pPr>
                          <w:spacing w:after="160" w:line="259" w:lineRule="auto"/>
                        </w:pPr>
                        <w:r>
                          <w:rPr>
                            <w:sz w:val="24"/>
                          </w:rPr>
                          <w:t xml:space="preserve"> </w:t>
                        </w:r>
                      </w:p>
                    </w:txbxContent>
                  </v:textbox>
                </v:rect>
                <w10:wrap type="square"/>
              </v:group>
            </w:pict>
          </mc:Fallback>
        </mc:AlternateContent>
      </w:r>
    </w:p>
    <w:p w14:paraId="7BC64D75" w14:textId="77777777" w:rsidR="00B6589E" w:rsidRPr="003B4017" w:rsidRDefault="001908A1">
      <w:pPr>
        <w:ind w:left="-5"/>
        <w:rPr>
          <w:b/>
          <w:bCs/>
        </w:rPr>
      </w:pPr>
      <w:r w:rsidRPr="003B4017">
        <w:rPr>
          <w:b/>
          <w:bCs/>
        </w:rPr>
        <w:t xml:space="preserve">第３９条（入居契約締結時の手続き） </w:t>
      </w:r>
    </w:p>
    <w:p w14:paraId="0196835C" w14:textId="5B2A4A9F" w:rsidR="00B6589E" w:rsidRDefault="003B4017">
      <w:pPr>
        <w:numPr>
          <w:ilvl w:val="0"/>
          <w:numId w:val="32"/>
        </w:numPr>
        <w:ind w:hanging="211"/>
      </w:pPr>
      <w:r>
        <w:rPr>
          <w:rFonts w:hint="eastAsia"/>
        </w:rPr>
        <w:t xml:space="preserve">　</w:t>
      </w:r>
      <w:r w:rsidR="001908A1">
        <w:t>入居者から申し込みがなされ、入居審査を経て事業者の承諾がなされた後、契約当事者間にお</w:t>
      </w:r>
      <w:r>
        <w:rPr>
          <w:rFonts w:hint="eastAsia"/>
        </w:rPr>
        <w:t xml:space="preserve">　　　</w:t>
      </w:r>
      <w:r w:rsidR="001908A1">
        <w:t xml:space="preserve">いて入居契約が締結されます。 </w:t>
      </w:r>
    </w:p>
    <w:p w14:paraId="063A0BA9" w14:textId="77777777" w:rsidR="00B6589E" w:rsidRDefault="001908A1">
      <w:pPr>
        <w:ind w:left="211" w:firstLine="209"/>
      </w:pPr>
      <w:r>
        <w:t xml:space="preserve">本契約締結後、入居者は、事業者に対し、表題部に定める入居時までに支払う費用を支払うものとします。 </w:t>
      </w:r>
    </w:p>
    <w:p w14:paraId="7BDDFE73" w14:textId="77777777" w:rsidR="00B6589E" w:rsidRDefault="001908A1">
      <w:pPr>
        <w:spacing w:after="54" w:line="259" w:lineRule="auto"/>
      </w:pPr>
      <w:r>
        <w:t xml:space="preserve"> </w:t>
      </w:r>
    </w:p>
    <w:p w14:paraId="0E7785FD" w14:textId="356CA7B1" w:rsidR="00B6589E" w:rsidRDefault="003B4017">
      <w:pPr>
        <w:numPr>
          <w:ilvl w:val="0"/>
          <w:numId w:val="32"/>
        </w:numPr>
        <w:ind w:hanging="211"/>
      </w:pPr>
      <w:r>
        <w:rPr>
          <w:rFonts w:hint="eastAsia"/>
        </w:rPr>
        <w:t xml:space="preserve">　</w:t>
      </w:r>
      <w:r w:rsidR="001908A1">
        <w:t>事業者は、本契約締結に際し、入居者が契約内容を十分理解した上で契約を締結できるよう</w:t>
      </w:r>
      <w:r>
        <w:rPr>
          <w:rFonts w:hint="eastAsia"/>
        </w:rPr>
        <w:t xml:space="preserve">　</w:t>
      </w:r>
      <w:r w:rsidR="001908A1">
        <w:t>に、十分な時間的余裕を持って、別に定める重要事項説明書に基づいて契約内容の説明を行いま</w:t>
      </w:r>
      <w:r>
        <w:rPr>
          <w:rFonts w:hint="eastAsia"/>
        </w:rPr>
        <w:t xml:space="preserve">　　</w:t>
      </w:r>
      <w:r w:rsidR="001908A1">
        <w:t xml:space="preserve">す。 </w:t>
      </w:r>
    </w:p>
    <w:p w14:paraId="1A5BE70C" w14:textId="77777777" w:rsidR="00B6589E" w:rsidRDefault="001908A1">
      <w:pPr>
        <w:ind w:left="211" w:firstLine="209"/>
      </w:pPr>
      <w:r>
        <w:t xml:space="preserve">説明を行った者及び説明を受けた入居者の双方は、重要事項説明書の所定欄に記名捺印して、それぞれがこれを保管することとします。 </w:t>
      </w:r>
    </w:p>
    <w:p w14:paraId="52BB6A4F" w14:textId="77777777" w:rsidR="00B6589E" w:rsidRDefault="001908A1">
      <w:pPr>
        <w:spacing w:after="54" w:line="259" w:lineRule="auto"/>
      </w:pPr>
      <w:r>
        <w:t xml:space="preserve"> </w:t>
      </w:r>
    </w:p>
    <w:p w14:paraId="7AEA4651" w14:textId="77777777" w:rsidR="00B6589E" w:rsidRPr="003B4017" w:rsidRDefault="001908A1">
      <w:pPr>
        <w:ind w:left="-5"/>
        <w:rPr>
          <w:b/>
          <w:bCs/>
        </w:rPr>
      </w:pPr>
      <w:r w:rsidRPr="003B4017">
        <w:rPr>
          <w:b/>
          <w:bCs/>
        </w:rPr>
        <w:t xml:space="preserve">第４０条（費用計算起算日の変更） </w:t>
      </w:r>
    </w:p>
    <w:p w14:paraId="089887AB" w14:textId="77777777" w:rsidR="00B6589E" w:rsidRDefault="001908A1" w:rsidP="003B4017">
      <w:pPr>
        <w:ind w:left="211"/>
      </w:pPr>
      <w:r>
        <w:t xml:space="preserve">事業者又は入居者が、表題部記載の各種の起算日の変更を希望する場合は、その旨を直ちに相手方に書面によって通知するものとし、協議を行うこととします。 </w:t>
      </w:r>
    </w:p>
    <w:p w14:paraId="5E995082" w14:textId="77777777" w:rsidR="00B6589E" w:rsidRDefault="001908A1">
      <w:pPr>
        <w:spacing w:after="54" w:line="259" w:lineRule="auto"/>
      </w:pPr>
      <w:r>
        <w:t xml:space="preserve"> </w:t>
      </w:r>
    </w:p>
    <w:p w14:paraId="3AB27D91" w14:textId="77777777" w:rsidR="00B6589E" w:rsidRPr="003B4017" w:rsidRDefault="001908A1">
      <w:pPr>
        <w:ind w:left="-5"/>
        <w:rPr>
          <w:b/>
          <w:bCs/>
        </w:rPr>
      </w:pPr>
      <w:r w:rsidRPr="003B4017">
        <w:rPr>
          <w:b/>
          <w:bCs/>
        </w:rPr>
        <w:t xml:space="preserve">第４１条（入居日前の解除） </w:t>
      </w:r>
    </w:p>
    <w:p w14:paraId="6C88048E" w14:textId="77777777" w:rsidR="00B6589E" w:rsidRDefault="001908A1">
      <w:pPr>
        <w:numPr>
          <w:ilvl w:val="0"/>
          <w:numId w:val="33"/>
        </w:numPr>
        <w:ind w:hanging="422"/>
      </w:pPr>
      <w:r>
        <w:t xml:space="preserve">入居者は、表題部記載の契約締結日から入居日の前日までであれば、書面によって事業者に通知することにより、本契約を解除することができます。この場合、事業者は入居者に対して受領済みの敷金を全額無利息で返還します。ただし、事業者は入居者に対して事業者において発生した費用の実費を徴収します。 </w:t>
      </w:r>
    </w:p>
    <w:p w14:paraId="3923B678" w14:textId="77777777" w:rsidR="00B6589E" w:rsidRDefault="001908A1">
      <w:pPr>
        <w:spacing w:after="54" w:line="259" w:lineRule="auto"/>
      </w:pPr>
      <w:r>
        <w:t xml:space="preserve"> </w:t>
      </w:r>
    </w:p>
    <w:p w14:paraId="0894E43B" w14:textId="77777777" w:rsidR="003B4017" w:rsidRDefault="001908A1">
      <w:pPr>
        <w:numPr>
          <w:ilvl w:val="0"/>
          <w:numId w:val="33"/>
        </w:numPr>
        <w:ind w:hanging="422"/>
      </w:pPr>
      <w:r>
        <w:t xml:space="preserve">事業者は、入居者が次の各号のいずれかに該当するときは、本契約を解除することができま  す。この場合、事業者は、入居者に対して、事業者において発生した費用の実費を徴収します。  </w:t>
      </w:r>
    </w:p>
    <w:p w14:paraId="530473E3" w14:textId="77777777" w:rsidR="003B4017" w:rsidRDefault="003B4017" w:rsidP="003B4017">
      <w:pPr>
        <w:pStyle w:val="a5"/>
      </w:pPr>
    </w:p>
    <w:p w14:paraId="2A1BEF3D" w14:textId="125CD3F1" w:rsidR="00B6589E" w:rsidRDefault="003B4017" w:rsidP="003B4017">
      <w:pPr>
        <w:ind w:leftChars="100" w:left="630" w:hangingChars="200" w:hanging="420"/>
      </w:pPr>
      <w:r>
        <w:rPr>
          <w:rFonts w:hint="eastAsia"/>
        </w:rPr>
        <w:lastRenderedPageBreak/>
        <w:t xml:space="preserve">一　</w:t>
      </w:r>
      <w:r w:rsidR="001908A1">
        <w:t xml:space="preserve">入居審査等に関する書類における重大な不実記載等、不正な手段で入居しようとしてい    ることが入居日前に判明したとき </w:t>
      </w:r>
    </w:p>
    <w:p w14:paraId="0CB5C23E" w14:textId="5744F3F8" w:rsidR="00B6589E" w:rsidRDefault="001908A1">
      <w:pPr>
        <w:ind w:left="-5"/>
      </w:pPr>
      <w:r>
        <w:t xml:space="preserve">  </w:t>
      </w:r>
      <w:r w:rsidR="003B4017">
        <w:rPr>
          <w:rFonts w:hint="eastAsia"/>
        </w:rPr>
        <w:t xml:space="preserve">二　</w:t>
      </w:r>
      <w:r>
        <w:t xml:space="preserve">正当な理由なく入居日までに表題部記載の敷金を支払わなかったとき  </w:t>
      </w:r>
    </w:p>
    <w:p w14:paraId="33E97826" w14:textId="77777777" w:rsidR="00B6589E" w:rsidRDefault="001908A1">
      <w:pPr>
        <w:spacing w:after="54" w:line="259" w:lineRule="auto"/>
      </w:pPr>
      <w:r>
        <w:t xml:space="preserve"> </w:t>
      </w:r>
    </w:p>
    <w:p w14:paraId="25DE1BE4" w14:textId="77777777" w:rsidR="003B4017" w:rsidRDefault="001908A1">
      <w:pPr>
        <w:ind w:left="405" w:hanging="420"/>
      </w:pPr>
      <w:r w:rsidRPr="003B4017">
        <w:rPr>
          <w:b/>
          <w:bCs/>
        </w:rPr>
        <w:t>第４２条（誠意処理）</w:t>
      </w:r>
    </w:p>
    <w:p w14:paraId="1EB3296A" w14:textId="0B506277" w:rsidR="00B6589E" w:rsidRDefault="001908A1" w:rsidP="003B4017">
      <w:pPr>
        <w:ind w:leftChars="200" w:left="420"/>
      </w:pPr>
      <w:r>
        <w:t xml:space="preserve">本契約に定めのない事項及び本契約の各条項の解釈については、事業者並びに入居者は、相互に協議し、誠意をもって処理することとします。 </w:t>
      </w:r>
    </w:p>
    <w:p w14:paraId="5A4898A7" w14:textId="77777777" w:rsidR="00B6589E" w:rsidRPr="003B4017" w:rsidRDefault="001908A1">
      <w:pPr>
        <w:ind w:left="-5"/>
        <w:rPr>
          <w:b/>
          <w:bCs/>
        </w:rPr>
      </w:pPr>
      <w:r w:rsidRPr="003B4017">
        <w:rPr>
          <w:b/>
          <w:bCs/>
        </w:rPr>
        <w:t xml:space="preserve">第４３条（合意管轄） </w:t>
      </w:r>
    </w:p>
    <w:p w14:paraId="2E153402" w14:textId="77777777" w:rsidR="00B6589E" w:rsidRDefault="001908A1">
      <w:pPr>
        <w:ind w:left="211" w:firstLine="209"/>
      </w:pPr>
      <w:r>
        <w:t xml:space="preserve">本契約に起因する紛争に関して訴訟の必要が生じたときは、施設所在地を管轄する裁判所をもって第一審管轄裁判所とすることを、事業者及び入居者はあらかじめ合意します。 </w:t>
      </w:r>
    </w:p>
    <w:p w14:paraId="7E78F56F" w14:textId="77777777" w:rsidR="00B6589E" w:rsidRDefault="001908A1">
      <w:pPr>
        <w:spacing w:after="54" w:line="259" w:lineRule="auto"/>
      </w:pPr>
      <w:r>
        <w:t xml:space="preserve"> </w:t>
      </w:r>
    </w:p>
    <w:p w14:paraId="3D49408E" w14:textId="54E0B732" w:rsidR="00B6589E" w:rsidRDefault="001908A1" w:rsidP="003B4017">
      <w:r>
        <w:t xml:space="preserve"> </w:t>
      </w:r>
    </w:p>
    <w:sectPr w:rsidR="00B6589E">
      <w:footerReference w:type="even" r:id="rId20"/>
      <w:footerReference w:type="default" r:id="rId21"/>
      <w:footerReference w:type="first" r:id="rId22"/>
      <w:pgSz w:w="11906" w:h="16838"/>
      <w:pgMar w:top="1772" w:right="1193" w:bottom="1522" w:left="1419" w:header="720"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A3437" w14:textId="77777777" w:rsidR="00B04DD0" w:rsidRDefault="001908A1">
      <w:r>
        <w:separator/>
      </w:r>
    </w:p>
  </w:endnote>
  <w:endnote w:type="continuationSeparator" w:id="0">
    <w:p w14:paraId="0254CDEA" w14:textId="77777777" w:rsidR="00B04DD0" w:rsidRDefault="00190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E75DA" w14:textId="77777777" w:rsidR="00B6589E" w:rsidRDefault="001908A1">
    <w:pPr>
      <w:spacing w:line="259" w:lineRule="auto"/>
      <w:ind w:right="167"/>
      <w:jc w:val="center"/>
    </w:pPr>
    <w:r>
      <w:fldChar w:fldCharType="begin"/>
    </w:r>
    <w:r>
      <w:instrText xml:space="preserve"> PAGE   \* MERGEFORMAT </w:instrText>
    </w:r>
    <w:r>
      <w:fldChar w:fldCharType="separate"/>
    </w:r>
    <w:r>
      <w:rPr>
        <w:rFonts w:ascii="Century" w:eastAsia="Century" w:hAnsi="Century" w:cs="Century"/>
      </w:rPr>
      <w:t>1</w:t>
    </w:r>
    <w:r>
      <w:rPr>
        <w:rFonts w:ascii="Century" w:eastAsia="Century" w:hAnsi="Century" w:cs="Century"/>
      </w:rPr>
      <w:fldChar w:fldCharType="end"/>
    </w:r>
    <w:r>
      <w:rPr>
        <w:rFonts w:ascii="Century" w:eastAsia="Century" w:hAnsi="Century" w:cs="Century"/>
      </w:rPr>
      <w:t xml:space="preserve"> </w:t>
    </w:r>
  </w:p>
  <w:p w14:paraId="60BC305C" w14:textId="77777777" w:rsidR="00B6589E" w:rsidRDefault="001908A1">
    <w:pPr>
      <w:spacing w:line="259" w:lineRule="auto"/>
    </w:pPr>
    <w:r>
      <w:rPr>
        <w:rFonts w:ascii="Century" w:eastAsia="Century" w:hAnsi="Century" w:cs="Centur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1081A" w14:textId="5BB7E053" w:rsidR="00F742BD" w:rsidRPr="00F742BD" w:rsidRDefault="001908A1" w:rsidP="00F742BD">
    <w:pPr>
      <w:spacing w:line="259" w:lineRule="auto"/>
      <w:ind w:right="167"/>
      <w:jc w:val="center"/>
    </w:pPr>
    <w:r>
      <w:fldChar w:fldCharType="begin"/>
    </w:r>
    <w:r>
      <w:instrText xml:space="preserve"> PAGE   \* MERGEFORMAT </w:instrText>
    </w:r>
    <w:r>
      <w:fldChar w:fldCharType="separate"/>
    </w:r>
    <w:r>
      <w:rPr>
        <w:rFonts w:ascii="Century" w:eastAsia="Century" w:hAnsi="Century" w:cs="Century"/>
      </w:rPr>
      <w:t>1</w:t>
    </w:r>
    <w:r>
      <w:rPr>
        <w:rFonts w:ascii="Century" w:eastAsia="Century" w:hAnsi="Century" w:cs="Century"/>
      </w:rPr>
      <w:fldChar w:fldCharType="end"/>
    </w:r>
    <w:r>
      <w:rPr>
        <w:rFonts w:ascii="Century" w:eastAsia="Century" w:hAnsi="Century" w:cs="Century"/>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46716" w14:textId="77777777" w:rsidR="00B6589E" w:rsidRDefault="001908A1">
    <w:pPr>
      <w:spacing w:line="259" w:lineRule="auto"/>
      <w:ind w:right="167"/>
      <w:jc w:val="center"/>
    </w:pPr>
    <w:r>
      <w:fldChar w:fldCharType="begin"/>
    </w:r>
    <w:r>
      <w:instrText xml:space="preserve"> PAGE   \* MERGEFORMAT </w:instrText>
    </w:r>
    <w:r>
      <w:fldChar w:fldCharType="separate"/>
    </w:r>
    <w:r>
      <w:rPr>
        <w:rFonts w:ascii="Century" w:eastAsia="Century" w:hAnsi="Century" w:cs="Century"/>
      </w:rPr>
      <w:t>1</w:t>
    </w:r>
    <w:r>
      <w:rPr>
        <w:rFonts w:ascii="Century" w:eastAsia="Century" w:hAnsi="Century" w:cs="Century"/>
      </w:rPr>
      <w:fldChar w:fldCharType="end"/>
    </w:r>
    <w:r>
      <w:rPr>
        <w:rFonts w:ascii="Century" w:eastAsia="Century" w:hAnsi="Century" w:cs="Century"/>
      </w:rPr>
      <w:t xml:space="preserve"> </w:t>
    </w:r>
  </w:p>
  <w:p w14:paraId="1CD39B19" w14:textId="77777777" w:rsidR="00B6589E" w:rsidRDefault="001908A1">
    <w:pPr>
      <w:spacing w:line="259" w:lineRule="auto"/>
    </w:pPr>
    <w:r>
      <w:rPr>
        <w:rFonts w:ascii="Century" w:eastAsia="Century" w:hAnsi="Century" w:cs="Century"/>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7586A" w14:textId="77777777" w:rsidR="00B04DD0" w:rsidRDefault="001908A1">
      <w:r>
        <w:separator/>
      </w:r>
    </w:p>
  </w:footnote>
  <w:footnote w:type="continuationSeparator" w:id="0">
    <w:p w14:paraId="4B3D6DE3" w14:textId="77777777" w:rsidR="00B04DD0" w:rsidRDefault="001908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0B42"/>
    <w:multiLevelType w:val="hybridMultilevel"/>
    <w:tmpl w:val="424A893C"/>
    <w:lvl w:ilvl="0" w:tplc="637C11F8">
      <w:start w:val="1"/>
      <w:numFmt w:val="decimal"/>
      <w:lvlText w:val="%1"/>
      <w:lvlJc w:val="left"/>
      <w:pPr>
        <w:ind w:left="3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C6C4CC12">
      <w:start w:val="4"/>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6D76DABE">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6ECAB332">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279294FA">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C93ECA7C">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91C6E948">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FC8C2C4C">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CA8027C0">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37F4CB4"/>
    <w:multiLevelType w:val="hybridMultilevel"/>
    <w:tmpl w:val="D5E07FCA"/>
    <w:lvl w:ilvl="0" w:tplc="077ED4EE">
      <w:start w:val="1"/>
      <w:numFmt w:val="decimalFullWidth"/>
      <w:lvlText w:val="%1"/>
      <w:lvlJc w:val="left"/>
      <w:pPr>
        <w:ind w:left="42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4EB83D76">
      <w:start w:val="1"/>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4F54BB70">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416E94E2">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1486D4A4">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4AD655BE">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D77E80B6">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6734CB24">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DC042880">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895723F"/>
    <w:multiLevelType w:val="hybridMultilevel"/>
    <w:tmpl w:val="41B2C3B6"/>
    <w:lvl w:ilvl="0" w:tplc="8EC0082C">
      <w:start w:val="1"/>
      <w:numFmt w:val="decimalFullWidth"/>
      <w:lvlText w:val="%1"/>
      <w:lvlJc w:val="left"/>
      <w:pPr>
        <w:ind w:left="2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EEFE1358">
      <w:start w:val="1"/>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572A37B0">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A524FF8E">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6FD0FE3A">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B962533A">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49E2CE66">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B5BC6788">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384ACB2C">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BF029B4"/>
    <w:multiLevelType w:val="hybridMultilevel"/>
    <w:tmpl w:val="9EB0485E"/>
    <w:lvl w:ilvl="0" w:tplc="B2BECADE">
      <w:start w:val="1"/>
      <w:numFmt w:val="decimalFullWidth"/>
      <w:lvlText w:val="（%1）"/>
      <w:lvlJc w:val="left"/>
      <w:pPr>
        <w:ind w:left="634"/>
      </w:pPr>
      <w:rPr>
        <w:rFonts w:ascii="ＭＳ ゴシック" w:eastAsia="ＭＳ ゴシック" w:hAnsi="ＭＳ ゴシック" w:cs="ＭＳ ゴシック"/>
        <w:b/>
        <w:bCs w:val="0"/>
        <w:i w:val="0"/>
        <w:strike w:val="0"/>
        <w:dstrike w:val="0"/>
        <w:color w:val="000000"/>
        <w:sz w:val="21"/>
        <w:szCs w:val="21"/>
        <w:u w:val="none" w:color="000000"/>
        <w:bdr w:val="none" w:sz="0" w:space="0" w:color="auto"/>
        <w:shd w:val="clear" w:color="auto" w:fill="auto"/>
        <w:vertAlign w:val="baseline"/>
      </w:rPr>
    </w:lvl>
    <w:lvl w:ilvl="1" w:tplc="BD46ACD4">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D64E2FCE">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37566992">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765AE0FE">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FFF29A22">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7AEE5796">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A808CA80">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0994DEEE">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C030FEA"/>
    <w:multiLevelType w:val="hybridMultilevel"/>
    <w:tmpl w:val="98C40A14"/>
    <w:lvl w:ilvl="0" w:tplc="03C61D30">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815C11F0">
      <w:start w:val="1"/>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AA2A8192">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5E90163E">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B8703064">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C764DAB6">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3AA65DB4">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170ECB92">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5432663A">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D287734"/>
    <w:multiLevelType w:val="hybridMultilevel"/>
    <w:tmpl w:val="C1BAB1B2"/>
    <w:lvl w:ilvl="0" w:tplc="6E8A2666">
      <w:start w:val="1"/>
      <w:numFmt w:val="decimalFullWidth"/>
      <w:lvlText w:val="%1"/>
      <w:lvlJc w:val="left"/>
      <w:pPr>
        <w:ind w:left="42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925C4906">
      <w:start w:val="1"/>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C3400114">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CDC22FEC">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DF8A4150">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FB4E9EDA">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C028406E">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06067E9E">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E45EA444">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FA31425"/>
    <w:multiLevelType w:val="hybridMultilevel"/>
    <w:tmpl w:val="1FECEED6"/>
    <w:lvl w:ilvl="0" w:tplc="19F88AE4">
      <w:start w:val="1"/>
      <w:numFmt w:val="decimalFullWidth"/>
      <w:lvlText w:val="%1"/>
      <w:lvlJc w:val="left"/>
      <w:pPr>
        <w:ind w:left="2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C156B29C">
      <w:start w:val="1"/>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C28E587C">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15B4042E">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B3D4694E">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508A2A18">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48427A00">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E38CF526">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50923FDA">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2B4244A"/>
    <w:multiLevelType w:val="hybridMultilevel"/>
    <w:tmpl w:val="5BFA129E"/>
    <w:lvl w:ilvl="0" w:tplc="9BBE63F8">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83525BF2">
      <w:start w:val="1"/>
      <w:numFmt w:val="ideographDigital"/>
      <w:lvlText w:val="%2"/>
      <w:lvlJc w:val="left"/>
      <w:pPr>
        <w:ind w:left="11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D8F0E7D2">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07687864">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3550BA52">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509E4146">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87E85886">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6A1E586E">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EB384ED6">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13752DD3"/>
    <w:multiLevelType w:val="hybridMultilevel"/>
    <w:tmpl w:val="D0AC0338"/>
    <w:lvl w:ilvl="0" w:tplc="94FE6E4C">
      <w:start w:val="1"/>
      <w:numFmt w:val="decimalFullWidth"/>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E1258E2"/>
    <w:multiLevelType w:val="hybridMultilevel"/>
    <w:tmpl w:val="9F6449E4"/>
    <w:lvl w:ilvl="0" w:tplc="157A2D74">
      <w:start w:val="1"/>
      <w:numFmt w:val="decimalFullWidth"/>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FE372C9"/>
    <w:multiLevelType w:val="hybridMultilevel"/>
    <w:tmpl w:val="D05CF190"/>
    <w:lvl w:ilvl="0" w:tplc="AA285578">
      <w:start w:val="1"/>
      <w:numFmt w:val="ideographDigital"/>
      <w:lvlText w:val="%1"/>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663478A2">
      <w:start w:val="1"/>
      <w:numFmt w:val="lowerLetter"/>
      <w:lvlText w:val="%2"/>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70D055C4">
      <w:start w:val="1"/>
      <w:numFmt w:val="lowerRoman"/>
      <w:lvlText w:val="%3"/>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AC3AA81C">
      <w:start w:val="1"/>
      <w:numFmt w:val="decimal"/>
      <w:lvlText w:val="%4"/>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B2CE4016">
      <w:start w:val="1"/>
      <w:numFmt w:val="lowerLetter"/>
      <w:lvlText w:val="%5"/>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E8F0002C">
      <w:start w:val="1"/>
      <w:numFmt w:val="lowerRoman"/>
      <w:lvlText w:val="%6"/>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181C2E06">
      <w:start w:val="1"/>
      <w:numFmt w:val="decimal"/>
      <w:lvlText w:val="%7"/>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E54A0CD0">
      <w:start w:val="1"/>
      <w:numFmt w:val="lowerLetter"/>
      <w:lvlText w:val="%8"/>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E5B4C310">
      <w:start w:val="1"/>
      <w:numFmt w:val="lowerRoman"/>
      <w:lvlText w:val="%9"/>
      <w:lvlJc w:val="left"/>
      <w:pPr>
        <w:ind w:left="63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21E44FBD"/>
    <w:multiLevelType w:val="hybridMultilevel"/>
    <w:tmpl w:val="7F10061E"/>
    <w:lvl w:ilvl="0" w:tplc="826CDB78">
      <w:start w:val="1"/>
      <w:numFmt w:val="decimal"/>
      <w:lvlText w:val="%1"/>
      <w:lvlJc w:val="left"/>
      <w:pPr>
        <w:ind w:left="3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FBC20450">
      <w:start w:val="3"/>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lang w:val="en-US"/>
      </w:rPr>
    </w:lvl>
    <w:lvl w:ilvl="2" w:tplc="765888A4">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8338A208">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A24A58EC">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A8A45078">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860AA894">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A0320B1C">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B6DC8C1C">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228C1D58"/>
    <w:multiLevelType w:val="hybridMultilevel"/>
    <w:tmpl w:val="CB5036A8"/>
    <w:lvl w:ilvl="0" w:tplc="23E6AA10">
      <w:start w:val="1"/>
      <w:numFmt w:val="ideographDigital"/>
      <w:lvlText w:val="%1"/>
      <w:lvlJc w:val="left"/>
      <w:pPr>
        <w:ind w:left="634"/>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1" w:tplc="C7300904">
      <w:start w:val="1"/>
      <w:numFmt w:val="lowerLetter"/>
      <w:lvlText w:val="%2"/>
      <w:lvlJc w:val="left"/>
      <w:pPr>
        <w:ind w:left="129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2" w:tplc="44EED656">
      <w:start w:val="1"/>
      <w:numFmt w:val="lowerRoman"/>
      <w:lvlText w:val="%3"/>
      <w:lvlJc w:val="left"/>
      <w:pPr>
        <w:ind w:left="201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3" w:tplc="38CAF17C">
      <w:start w:val="1"/>
      <w:numFmt w:val="decimal"/>
      <w:lvlText w:val="%4"/>
      <w:lvlJc w:val="left"/>
      <w:pPr>
        <w:ind w:left="273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4" w:tplc="E5F6AC14">
      <w:start w:val="1"/>
      <w:numFmt w:val="lowerLetter"/>
      <w:lvlText w:val="%5"/>
      <w:lvlJc w:val="left"/>
      <w:pPr>
        <w:ind w:left="345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5" w:tplc="1C02DA1C">
      <w:start w:val="1"/>
      <w:numFmt w:val="lowerRoman"/>
      <w:lvlText w:val="%6"/>
      <w:lvlJc w:val="left"/>
      <w:pPr>
        <w:ind w:left="417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6" w:tplc="249866A4">
      <w:start w:val="1"/>
      <w:numFmt w:val="decimal"/>
      <w:lvlText w:val="%7"/>
      <w:lvlJc w:val="left"/>
      <w:pPr>
        <w:ind w:left="489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7" w:tplc="0D220C7C">
      <w:start w:val="1"/>
      <w:numFmt w:val="lowerLetter"/>
      <w:lvlText w:val="%8"/>
      <w:lvlJc w:val="left"/>
      <w:pPr>
        <w:ind w:left="561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8" w:tplc="2FF2D00E">
      <w:start w:val="1"/>
      <w:numFmt w:val="lowerRoman"/>
      <w:lvlText w:val="%9"/>
      <w:lvlJc w:val="left"/>
      <w:pPr>
        <w:ind w:left="633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abstractNum>
  <w:abstractNum w:abstractNumId="13" w15:restartNumberingAfterBreak="0">
    <w:nsid w:val="239F520F"/>
    <w:multiLevelType w:val="hybridMultilevel"/>
    <w:tmpl w:val="7B4A647A"/>
    <w:lvl w:ilvl="0" w:tplc="AEAA250C">
      <w:start w:val="1"/>
      <w:numFmt w:val="decimalFullWidth"/>
      <w:lvlText w:val="%1"/>
      <w:lvlJc w:val="left"/>
      <w:pPr>
        <w:ind w:left="42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1E58831E">
      <w:start w:val="1"/>
      <w:numFmt w:val="ideographDigital"/>
      <w:lvlText w:val="%2"/>
      <w:lvlJc w:val="left"/>
      <w:pPr>
        <w:ind w:left="221"/>
      </w:pPr>
      <w:rPr>
        <w:rFonts w:ascii="ＭＳ ゴシック" w:eastAsia="ＭＳ ゴシック" w:hAnsi="ＭＳ ゴシック" w:cs="ＭＳ ゴシック"/>
        <w:b w:val="0"/>
        <w:i w:val="0"/>
        <w:strike w:val="0"/>
        <w:dstrike w:val="0"/>
        <w:color w:val="auto"/>
        <w:sz w:val="21"/>
        <w:szCs w:val="21"/>
        <w:u w:val="none" w:color="000000"/>
        <w:bdr w:val="none" w:sz="0" w:space="0" w:color="auto"/>
        <w:shd w:val="clear" w:color="auto" w:fill="auto"/>
        <w:vertAlign w:val="baseline"/>
      </w:rPr>
    </w:lvl>
    <w:lvl w:ilvl="2" w:tplc="71427C4C">
      <w:start w:val="1"/>
      <w:numFmt w:val="lowerRoman"/>
      <w:lvlText w:val="%3"/>
      <w:lvlJc w:val="left"/>
      <w:pPr>
        <w:ind w:left="129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3" w:tplc="F58E1132">
      <w:start w:val="1"/>
      <w:numFmt w:val="decimal"/>
      <w:lvlText w:val="%4"/>
      <w:lvlJc w:val="left"/>
      <w:pPr>
        <w:ind w:left="201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4" w:tplc="09288344">
      <w:start w:val="1"/>
      <w:numFmt w:val="lowerLetter"/>
      <w:lvlText w:val="%5"/>
      <w:lvlJc w:val="left"/>
      <w:pPr>
        <w:ind w:left="273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5" w:tplc="47C25A4E">
      <w:start w:val="1"/>
      <w:numFmt w:val="lowerRoman"/>
      <w:lvlText w:val="%6"/>
      <w:lvlJc w:val="left"/>
      <w:pPr>
        <w:ind w:left="345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6" w:tplc="E528CB62">
      <w:start w:val="1"/>
      <w:numFmt w:val="decimal"/>
      <w:lvlText w:val="%7"/>
      <w:lvlJc w:val="left"/>
      <w:pPr>
        <w:ind w:left="417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7" w:tplc="F53ED338">
      <w:start w:val="1"/>
      <w:numFmt w:val="lowerLetter"/>
      <w:lvlText w:val="%8"/>
      <w:lvlJc w:val="left"/>
      <w:pPr>
        <w:ind w:left="489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lvl w:ilvl="8" w:tplc="8D846F36">
      <w:start w:val="1"/>
      <w:numFmt w:val="lowerRoman"/>
      <w:lvlText w:val="%9"/>
      <w:lvlJc w:val="left"/>
      <w:pPr>
        <w:ind w:left="5611"/>
      </w:pPr>
      <w:rPr>
        <w:rFonts w:ascii="ＭＳ ゴシック" w:eastAsia="ＭＳ ゴシック" w:hAnsi="ＭＳ ゴシック" w:cs="ＭＳ ゴシック"/>
        <w:b w:val="0"/>
        <w:i w:val="0"/>
        <w:strike w:val="0"/>
        <w:dstrike w:val="0"/>
        <w:color w:val="7030A0"/>
        <w:sz w:val="21"/>
        <w:szCs w:val="21"/>
        <w:u w:val="none" w:color="000000"/>
        <w:bdr w:val="none" w:sz="0" w:space="0" w:color="auto"/>
        <w:shd w:val="clear" w:color="auto" w:fill="auto"/>
        <w:vertAlign w:val="baseline"/>
      </w:rPr>
    </w:lvl>
  </w:abstractNum>
  <w:abstractNum w:abstractNumId="14" w15:restartNumberingAfterBreak="0">
    <w:nsid w:val="26B94E10"/>
    <w:multiLevelType w:val="hybridMultilevel"/>
    <w:tmpl w:val="458EAA14"/>
    <w:lvl w:ilvl="0" w:tplc="415A9B46">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7444C8A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C0421A04">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5A6A2B1C">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3CF84BB4">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CF64EB36">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F63E2C7E">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6BB21964">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7F4C1A1E">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2B4709A3"/>
    <w:multiLevelType w:val="hybridMultilevel"/>
    <w:tmpl w:val="1382B15E"/>
    <w:lvl w:ilvl="0" w:tplc="178E0EE4">
      <w:start w:val="1"/>
      <w:numFmt w:val="decimalFullWidth"/>
      <w:lvlText w:val="%1"/>
      <w:lvlJc w:val="left"/>
      <w:pPr>
        <w:ind w:left="284"/>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BB8C58F2">
      <w:start w:val="1"/>
      <w:numFmt w:val="aiueoFullWidth"/>
      <w:lvlText w:val="%2"/>
      <w:lvlJc w:val="left"/>
      <w:pPr>
        <w:ind w:left="915"/>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A3A2F424">
      <w:start w:val="1"/>
      <w:numFmt w:val="lowerRoman"/>
      <w:lvlText w:val="%3"/>
      <w:lvlJc w:val="left"/>
      <w:pPr>
        <w:ind w:left="157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C53E76D8">
      <w:start w:val="1"/>
      <w:numFmt w:val="decimal"/>
      <w:lvlText w:val="%4"/>
      <w:lvlJc w:val="left"/>
      <w:pPr>
        <w:ind w:left="229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DC9261BA">
      <w:start w:val="1"/>
      <w:numFmt w:val="lowerLetter"/>
      <w:lvlText w:val="%5"/>
      <w:lvlJc w:val="left"/>
      <w:pPr>
        <w:ind w:left="301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9078E914">
      <w:start w:val="1"/>
      <w:numFmt w:val="lowerRoman"/>
      <w:lvlText w:val="%6"/>
      <w:lvlJc w:val="left"/>
      <w:pPr>
        <w:ind w:left="373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2080430E">
      <w:start w:val="1"/>
      <w:numFmt w:val="decimal"/>
      <w:lvlText w:val="%7"/>
      <w:lvlJc w:val="left"/>
      <w:pPr>
        <w:ind w:left="445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EEEC994A">
      <w:start w:val="1"/>
      <w:numFmt w:val="lowerLetter"/>
      <w:lvlText w:val="%8"/>
      <w:lvlJc w:val="left"/>
      <w:pPr>
        <w:ind w:left="517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54A0DF0C">
      <w:start w:val="1"/>
      <w:numFmt w:val="lowerRoman"/>
      <w:lvlText w:val="%9"/>
      <w:lvlJc w:val="left"/>
      <w:pPr>
        <w:ind w:left="5893"/>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2D2A5F44"/>
    <w:multiLevelType w:val="hybridMultilevel"/>
    <w:tmpl w:val="8D8822F4"/>
    <w:lvl w:ilvl="0" w:tplc="4FE0D0B2">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4B6620AA">
      <w:start w:val="1"/>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A3E87636">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60086904">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54B05736">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47CCB43E">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61CE7B42">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10D627E8">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5424522A">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2E9F44C1"/>
    <w:multiLevelType w:val="hybridMultilevel"/>
    <w:tmpl w:val="15FAA0EC"/>
    <w:lvl w:ilvl="0" w:tplc="F650E8DA">
      <w:start w:val="1"/>
      <w:numFmt w:val="decimalFullWidth"/>
      <w:lvlText w:val="%1"/>
      <w:lvlJc w:val="left"/>
      <w:pPr>
        <w:ind w:left="2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lang w:val="en-US"/>
      </w:rPr>
    </w:lvl>
    <w:lvl w:ilvl="1" w:tplc="E1B46514">
      <w:start w:val="1"/>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101EB012">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45F41A3A">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6BA4EA0C">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956618F2">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7D42ADC6">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2B885E38">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0E1468B0">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31802F7F"/>
    <w:multiLevelType w:val="hybridMultilevel"/>
    <w:tmpl w:val="D34E173E"/>
    <w:lvl w:ilvl="0" w:tplc="3D54210C">
      <w:start w:val="1"/>
      <w:numFmt w:val="decimal"/>
      <w:lvlText w:val="%1"/>
      <w:lvlJc w:val="left"/>
      <w:pPr>
        <w:ind w:left="3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FA5C4B80">
      <w:start w:val="5"/>
      <w:numFmt w:val="ideographDigital"/>
      <w:lvlText w:val="%2"/>
      <w:lvlJc w:val="left"/>
      <w:pPr>
        <w:ind w:left="518"/>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lang w:val="en-US"/>
      </w:rPr>
    </w:lvl>
    <w:lvl w:ilvl="2" w:tplc="D3DE791A">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5AEC85FA">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299ED87A">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60CABFF2">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40E01DEE">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9490F8A8">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D8B0904A">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38750F77"/>
    <w:multiLevelType w:val="hybridMultilevel"/>
    <w:tmpl w:val="3B128C76"/>
    <w:lvl w:ilvl="0" w:tplc="10E8E604">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AB5A3122">
      <w:start w:val="1"/>
      <w:numFmt w:val="ideographDigital"/>
      <w:lvlText w:val="%2"/>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4216C2E4">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2F30C716">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12A0F37E">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D8F24430">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3F061600">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64824E8E">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F6189CCC">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39595CD2"/>
    <w:multiLevelType w:val="hybridMultilevel"/>
    <w:tmpl w:val="AB5EE338"/>
    <w:lvl w:ilvl="0" w:tplc="8904DAAA">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A1804ED8">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1136C96E">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09185FBE">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68248D64">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9BE2B736">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304AE5AA">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3B36056C">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63BC915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42CA7F2A"/>
    <w:multiLevelType w:val="hybridMultilevel"/>
    <w:tmpl w:val="FE768058"/>
    <w:lvl w:ilvl="0" w:tplc="1ED6739A">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F8B4D316">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6DB05DEA">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4EFA1DE8">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908A6292">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FD6A7FB6">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CFD6F5DE">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ED0430CA">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25A4613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582F4830"/>
    <w:multiLevelType w:val="hybridMultilevel"/>
    <w:tmpl w:val="E878D7CA"/>
    <w:lvl w:ilvl="0" w:tplc="E9CA9B58">
      <w:start w:val="1"/>
      <w:numFmt w:val="decimalFullWidth"/>
      <w:lvlText w:val="%1"/>
      <w:lvlJc w:val="left"/>
      <w:pPr>
        <w:ind w:left="211"/>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3404D250">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CE343A6E">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10E47736">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BFDC095A">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2DF69B9C">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27203EE8">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B08EEB58">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3250834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59B37DD8"/>
    <w:multiLevelType w:val="hybridMultilevel"/>
    <w:tmpl w:val="18BE757C"/>
    <w:lvl w:ilvl="0" w:tplc="7F48632C">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B99C430E">
      <w:start w:val="1"/>
      <w:numFmt w:val="ideographDigital"/>
      <w:lvlText w:val="%2"/>
      <w:lvlJc w:val="left"/>
      <w:pPr>
        <w:ind w:left="11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035EA7EC">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94E6AF40">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D3A038DA">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848A08C6">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0A1875A4">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6E901610">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EB944472">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60F7364D"/>
    <w:multiLevelType w:val="hybridMultilevel"/>
    <w:tmpl w:val="D1E6DAB6"/>
    <w:lvl w:ilvl="0" w:tplc="299A610A">
      <w:start w:val="1"/>
      <w:numFmt w:val="decimalFullWidth"/>
      <w:lvlText w:val="%1"/>
      <w:lvlJc w:val="left"/>
      <w:pPr>
        <w:ind w:left="42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29E81734">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A8F2ED0A">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43D4A41E">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7CDA58AA">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C5E6A4F2">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6CBE136C">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56EE66BA">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437EB240">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69967C65"/>
    <w:multiLevelType w:val="hybridMultilevel"/>
    <w:tmpl w:val="2586DE68"/>
    <w:lvl w:ilvl="0" w:tplc="DA602CE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AAC1401"/>
    <w:multiLevelType w:val="hybridMultilevel"/>
    <w:tmpl w:val="18A6F166"/>
    <w:lvl w:ilvl="0" w:tplc="6F1C0A32">
      <w:start w:val="1"/>
      <w:numFmt w:val="decimalFullWidth"/>
      <w:lvlText w:val="%1"/>
      <w:lvlJc w:val="left"/>
      <w:pPr>
        <w:ind w:left="2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99DAC9BC">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EF9603A6">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58201592">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CADCFFF6">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4EBE3530">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BE369140">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C2AA6700">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DE74921E">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6C5E31B6"/>
    <w:multiLevelType w:val="hybridMultilevel"/>
    <w:tmpl w:val="578CEE6E"/>
    <w:lvl w:ilvl="0" w:tplc="9FB4455A">
      <w:start w:val="1"/>
      <w:numFmt w:val="decimalFullWidth"/>
      <w:lvlText w:val="%1"/>
      <w:lvlJc w:val="left"/>
      <w:pPr>
        <w:ind w:left="211"/>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3856A5F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0316E08E">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6AFCD258">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F1C82FF2">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DBD63D76">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468E39B4">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2F32DBD4">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F80C7626">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8" w15:restartNumberingAfterBreak="0">
    <w:nsid w:val="70F53A9C"/>
    <w:multiLevelType w:val="hybridMultilevel"/>
    <w:tmpl w:val="FA3425DC"/>
    <w:lvl w:ilvl="0" w:tplc="C39EF68E">
      <w:start w:val="1"/>
      <w:numFmt w:val="decimalFullWidth"/>
      <w:lvlText w:val="%1"/>
      <w:lvlJc w:val="left"/>
      <w:pPr>
        <w:ind w:left="422"/>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5A062256">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9D1E0FAA">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3FEC8A66">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D8665EF0">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8E000928">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BD7CEBAA">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A0FEAD44">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A1B0715A">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29" w15:restartNumberingAfterBreak="0">
    <w:nsid w:val="71C55DAC"/>
    <w:multiLevelType w:val="hybridMultilevel"/>
    <w:tmpl w:val="C5328A08"/>
    <w:lvl w:ilvl="0" w:tplc="DDF0F5BE">
      <w:start w:val="1"/>
      <w:numFmt w:val="decimalFullWidth"/>
      <w:lvlText w:val="%1"/>
      <w:lvlJc w:val="left"/>
      <w:pPr>
        <w:ind w:left="2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2772BCC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0CFA19EE">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25A8EA4E">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6F98AC32">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9FB4379E">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0B6EC3E6">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C70253BC">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A40AA61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724228CE"/>
    <w:multiLevelType w:val="hybridMultilevel"/>
    <w:tmpl w:val="597082A0"/>
    <w:lvl w:ilvl="0" w:tplc="A5566F50">
      <w:start w:val="1"/>
      <w:numFmt w:val="decimalFullWidth"/>
      <w:lvlText w:val="%1"/>
      <w:lvlJc w:val="left"/>
      <w:pPr>
        <w:ind w:left="42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CFE05F72">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0DDCFDFC">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6714CB36">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5D7A7C30">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A84272F8">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35BAA27E">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2640A6DC">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E7E8358A">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31" w15:restartNumberingAfterBreak="0">
    <w:nsid w:val="75396A6C"/>
    <w:multiLevelType w:val="hybridMultilevel"/>
    <w:tmpl w:val="3458A24C"/>
    <w:lvl w:ilvl="0" w:tplc="C61E0082">
      <w:start w:val="1"/>
      <w:numFmt w:val="decimalFullWidth"/>
      <w:lvlText w:val="%1"/>
      <w:lvlJc w:val="left"/>
      <w:pPr>
        <w:ind w:left="211"/>
      </w:pPr>
      <w:rPr>
        <w:rFonts w:ascii="ＭＳ ゴシック" w:eastAsia="ＭＳ ゴシック" w:hAnsi="ＭＳ ゴシック" w:cs="ＭＳ ゴシック"/>
        <w:b/>
        <w:bCs/>
        <w:i w:val="0"/>
        <w:strike w:val="0"/>
        <w:dstrike w:val="0"/>
        <w:color w:val="000000"/>
        <w:sz w:val="21"/>
        <w:szCs w:val="21"/>
        <w:u w:val="none" w:color="000000"/>
        <w:bdr w:val="none" w:sz="0" w:space="0" w:color="auto"/>
        <w:shd w:val="clear" w:color="auto" w:fill="auto"/>
        <w:vertAlign w:val="baseline"/>
      </w:rPr>
    </w:lvl>
    <w:lvl w:ilvl="1" w:tplc="6D56FE3E">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15A23448">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F716A068">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53D47C0C">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7F64A350">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E4CA9EA6">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E4B20D8C">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2B1A00E6">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32" w15:restartNumberingAfterBreak="0">
    <w:nsid w:val="75E46C82"/>
    <w:multiLevelType w:val="hybridMultilevel"/>
    <w:tmpl w:val="FC0C020E"/>
    <w:lvl w:ilvl="0" w:tplc="103067CA">
      <w:start w:val="1"/>
      <w:numFmt w:val="decimal"/>
      <w:lvlText w:val="%1"/>
      <w:lvlJc w:val="left"/>
      <w:pPr>
        <w:ind w:left="3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0F94DF66">
      <w:start w:val="4"/>
      <w:numFmt w:val="ideographDigital"/>
      <w:lvlText w:val="%2"/>
      <w:lvlJc w:val="left"/>
      <w:pPr>
        <w:ind w:left="11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E1E4996C">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5E265F36">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F498EDD6">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F0603160">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A1B63620">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DBC00014">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5456FBCE">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33" w15:restartNumberingAfterBreak="0">
    <w:nsid w:val="76E33804"/>
    <w:multiLevelType w:val="hybridMultilevel"/>
    <w:tmpl w:val="74D23F10"/>
    <w:lvl w:ilvl="0" w:tplc="BA1405AA">
      <w:start w:val="1"/>
      <w:numFmt w:val="decimalFullWidth"/>
      <w:lvlText w:val="%1"/>
      <w:lvlJc w:val="left"/>
      <w:pPr>
        <w:ind w:left="42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A72022E4">
      <w:start w:val="1"/>
      <w:numFmt w:val="ideographDigital"/>
      <w:lvlText w:val="%2"/>
      <w:lvlJc w:val="left"/>
      <w:pPr>
        <w:ind w:left="11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09EACEFA">
      <w:start w:val="1"/>
      <w:numFmt w:val="lowerRoman"/>
      <w:lvlText w:val="%3"/>
      <w:lvlJc w:val="left"/>
      <w:pPr>
        <w:ind w:left="12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031CA0AA">
      <w:start w:val="1"/>
      <w:numFmt w:val="decimal"/>
      <w:lvlText w:val="%4"/>
      <w:lvlJc w:val="left"/>
      <w:pPr>
        <w:ind w:left="20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117E69E2">
      <w:start w:val="1"/>
      <w:numFmt w:val="lowerLetter"/>
      <w:lvlText w:val="%5"/>
      <w:lvlJc w:val="left"/>
      <w:pPr>
        <w:ind w:left="273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68424CAC">
      <w:start w:val="1"/>
      <w:numFmt w:val="lowerRoman"/>
      <w:lvlText w:val="%6"/>
      <w:lvlJc w:val="left"/>
      <w:pPr>
        <w:ind w:left="34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C268848E">
      <w:start w:val="1"/>
      <w:numFmt w:val="decimal"/>
      <w:lvlText w:val="%7"/>
      <w:lvlJc w:val="left"/>
      <w:pPr>
        <w:ind w:left="417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A7641E48">
      <w:start w:val="1"/>
      <w:numFmt w:val="lowerLetter"/>
      <w:lvlText w:val="%8"/>
      <w:lvlJc w:val="left"/>
      <w:pPr>
        <w:ind w:left="489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F2B21740">
      <w:start w:val="1"/>
      <w:numFmt w:val="lowerRoman"/>
      <w:lvlText w:val="%9"/>
      <w:lvlJc w:val="left"/>
      <w:pPr>
        <w:ind w:left="561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34" w15:restartNumberingAfterBreak="0">
    <w:nsid w:val="78FB1A9E"/>
    <w:multiLevelType w:val="hybridMultilevel"/>
    <w:tmpl w:val="93A46CB6"/>
    <w:lvl w:ilvl="0" w:tplc="FDB4821A">
      <w:start w:val="1"/>
      <w:numFmt w:val="decimalFullWidth"/>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97D0407"/>
    <w:multiLevelType w:val="hybridMultilevel"/>
    <w:tmpl w:val="3B3A7D3E"/>
    <w:lvl w:ilvl="0" w:tplc="54968B36">
      <w:start w:val="1"/>
      <w:numFmt w:val="ideographDigital"/>
      <w:lvlText w:val="%1"/>
      <w:lvlJc w:val="left"/>
      <w:pPr>
        <w:ind w:left="634"/>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0B0C25F4">
      <w:start w:val="1"/>
      <w:numFmt w:val="ideographDigital"/>
      <w:lvlText w:val="%2"/>
      <w:lvlJc w:val="left"/>
      <w:pPr>
        <w:ind w:left="1351"/>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4EDA8B34">
      <w:start w:val="1"/>
      <w:numFmt w:val="lowerRoman"/>
      <w:lvlText w:val="%3"/>
      <w:lvlJc w:val="left"/>
      <w:pPr>
        <w:ind w:left="150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F19CA96C">
      <w:start w:val="1"/>
      <w:numFmt w:val="decimal"/>
      <w:lvlText w:val="%4"/>
      <w:lvlJc w:val="left"/>
      <w:pPr>
        <w:ind w:left="222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3A100414">
      <w:start w:val="1"/>
      <w:numFmt w:val="lowerLetter"/>
      <w:lvlText w:val="%5"/>
      <w:lvlJc w:val="left"/>
      <w:pPr>
        <w:ind w:left="294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E040A07C">
      <w:start w:val="1"/>
      <w:numFmt w:val="lowerRoman"/>
      <w:lvlText w:val="%6"/>
      <w:lvlJc w:val="left"/>
      <w:pPr>
        <w:ind w:left="366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43D0E5F4">
      <w:start w:val="1"/>
      <w:numFmt w:val="decimal"/>
      <w:lvlText w:val="%7"/>
      <w:lvlJc w:val="left"/>
      <w:pPr>
        <w:ind w:left="438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7FC40B64">
      <w:start w:val="1"/>
      <w:numFmt w:val="lowerLetter"/>
      <w:lvlText w:val="%8"/>
      <w:lvlJc w:val="left"/>
      <w:pPr>
        <w:ind w:left="510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665437A4">
      <w:start w:val="1"/>
      <w:numFmt w:val="lowerRoman"/>
      <w:lvlText w:val="%9"/>
      <w:lvlJc w:val="left"/>
      <w:pPr>
        <w:ind w:left="5822"/>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36" w15:restartNumberingAfterBreak="0">
    <w:nsid w:val="7A7709E9"/>
    <w:multiLevelType w:val="hybridMultilevel"/>
    <w:tmpl w:val="08DE81B6"/>
    <w:lvl w:ilvl="0" w:tplc="8C7857C2">
      <w:start w:val="5"/>
      <w:numFmt w:val="decimalFullWidth"/>
      <w:lvlText w:val="（%1）"/>
      <w:lvlJc w:val="left"/>
      <w:pPr>
        <w:ind w:left="634"/>
      </w:pPr>
      <w:rPr>
        <w:rFonts w:ascii="ＭＳ ゴシック" w:eastAsia="ＭＳ ゴシック" w:hAnsi="ＭＳ ゴシック" w:cs="ＭＳ ゴシック"/>
        <w:b/>
        <w:bCs w:val="0"/>
        <w:i w:val="0"/>
        <w:strike w:val="0"/>
        <w:dstrike w:val="0"/>
        <w:color w:val="000000"/>
        <w:sz w:val="21"/>
        <w:szCs w:val="21"/>
        <w:u w:val="none" w:color="000000"/>
        <w:bdr w:val="none" w:sz="0" w:space="0" w:color="auto"/>
        <w:shd w:val="clear" w:color="auto" w:fill="auto"/>
        <w:vertAlign w:val="baseline"/>
      </w:rPr>
    </w:lvl>
    <w:lvl w:ilvl="1" w:tplc="4F4470FE">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43A44856">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8E364230">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8B54A6B4">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D1182398">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03260DC6">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B6B24774">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853E000A">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num w:numId="1" w16cid:durableId="275675462">
    <w:abstractNumId w:val="3"/>
  </w:num>
  <w:num w:numId="2" w16cid:durableId="1263878952">
    <w:abstractNumId w:val="36"/>
  </w:num>
  <w:num w:numId="3" w16cid:durableId="978387188">
    <w:abstractNumId w:val="26"/>
  </w:num>
  <w:num w:numId="4" w16cid:durableId="1877306786">
    <w:abstractNumId w:val="33"/>
  </w:num>
  <w:num w:numId="5" w16cid:durableId="1063602789">
    <w:abstractNumId w:val="13"/>
  </w:num>
  <w:num w:numId="6" w16cid:durableId="351146729">
    <w:abstractNumId w:val="1"/>
  </w:num>
  <w:num w:numId="7" w16cid:durableId="1931431707">
    <w:abstractNumId w:val="5"/>
  </w:num>
  <w:num w:numId="8" w16cid:durableId="647130057">
    <w:abstractNumId w:val="18"/>
  </w:num>
  <w:num w:numId="9" w16cid:durableId="1700659388">
    <w:abstractNumId w:val="2"/>
  </w:num>
  <w:num w:numId="10" w16cid:durableId="1241252867">
    <w:abstractNumId w:val="29"/>
  </w:num>
  <w:num w:numId="11" w16cid:durableId="1310597864">
    <w:abstractNumId w:val="30"/>
  </w:num>
  <w:num w:numId="12" w16cid:durableId="1366950355">
    <w:abstractNumId w:val="12"/>
  </w:num>
  <w:num w:numId="13" w16cid:durableId="1982270535">
    <w:abstractNumId w:val="10"/>
  </w:num>
  <w:num w:numId="14" w16cid:durableId="1904873194">
    <w:abstractNumId w:val="35"/>
  </w:num>
  <w:num w:numId="15" w16cid:durableId="1862819836">
    <w:abstractNumId w:val="6"/>
  </w:num>
  <w:num w:numId="16" w16cid:durableId="1617787883">
    <w:abstractNumId w:val="0"/>
  </w:num>
  <w:num w:numId="17" w16cid:durableId="1746413836">
    <w:abstractNumId w:val="11"/>
  </w:num>
  <w:num w:numId="18" w16cid:durableId="198594980">
    <w:abstractNumId w:val="19"/>
  </w:num>
  <w:num w:numId="19" w16cid:durableId="2063483465">
    <w:abstractNumId w:val="27"/>
  </w:num>
  <w:num w:numId="20" w16cid:durableId="161624950">
    <w:abstractNumId w:val="4"/>
  </w:num>
  <w:num w:numId="21" w16cid:durableId="390158963">
    <w:abstractNumId w:val="15"/>
  </w:num>
  <w:num w:numId="22" w16cid:durableId="1795833057">
    <w:abstractNumId w:val="17"/>
  </w:num>
  <w:num w:numId="23" w16cid:durableId="2035037601">
    <w:abstractNumId w:val="23"/>
  </w:num>
  <w:num w:numId="24" w16cid:durableId="1589383410">
    <w:abstractNumId w:val="7"/>
  </w:num>
  <w:num w:numId="25" w16cid:durableId="1028221772">
    <w:abstractNumId w:val="32"/>
  </w:num>
  <w:num w:numId="26" w16cid:durableId="1758600949">
    <w:abstractNumId w:val="24"/>
  </w:num>
  <w:num w:numId="27" w16cid:durableId="448473005">
    <w:abstractNumId w:val="22"/>
  </w:num>
  <w:num w:numId="28" w16cid:durableId="1450709199">
    <w:abstractNumId w:val="14"/>
  </w:num>
  <w:num w:numId="29" w16cid:durableId="1199515554">
    <w:abstractNumId w:val="16"/>
  </w:num>
  <w:num w:numId="30" w16cid:durableId="1684437175">
    <w:abstractNumId w:val="21"/>
  </w:num>
  <w:num w:numId="31" w16cid:durableId="1171335615">
    <w:abstractNumId w:val="20"/>
  </w:num>
  <w:num w:numId="32" w16cid:durableId="1146553098">
    <w:abstractNumId w:val="31"/>
  </w:num>
  <w:num w:numId="33" w16cid:durableId="613250232">
    <w:abstractNumId w:val="28"/>
  </w:num>
  <w:num w:numId="34" w16cid:durableId="1130051063">
    <w:abstractNumId w:val="34"/>
  </w:num>
  <w:num w:numId="35" w16cid:durableId="646470395">
    <w:abstractNumId w:val="25"/>
  </w:num>
  <w:num w:numId="36" w16cid:durableId="1996107094">
    <w:abstractNumId w:val="8"/>
  </w:num>
  <w:num w:numId="37" w16cid:durableId="10797122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252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89E"/>
    <w:rsid w:val="000418AC"/>
    <w:rsid w:val="000827F4"/>
    <w:rsid w:val="000A7902"/>
    <w:rsid w:val="00126CB9"/>
    <w:rsid w:val="0014045D"/>
    <w:rsid w:val="00160D37"/>
    <w:rsid w:val="00173046"/>
    <w:rsid w:val="00174719"/>
    <w:rsid w:val="001908A1"/>
    <w:rsid w:val="001C2CEE"/>
    <w:rsid w:val="00201608"/>
    <w:rsid w:val="002168DE"/>
    <w:rsid w:val="00247A10"/>
    <w:rsid w:val="00272731"/>
    <w:rsid w:val="002A47EE"/>
    <w:rsid w:val="003279B9"/>
    <w:rsid w:val="003502BE"/>
    <w:rsid w:val="00387C69"/>
    <w:rsid w:val="003A69AA"/>
    <w:rsid w:val="003B4017"/>
    <w:rsid w:val="003D07BE"/>
    <w:rsid w:val="0043320E"/>
    <w:rsid w:val="004B6F00"/>
    <w:rsid w:val="004D03E5"/>
    <w:rsid w:val="004D3FE3"/>
    <w:rsid w:val="004E4689"/>
    <w:rsid w:val="005B285A"/>
    <w:rsid w:val="005C6141"/>
    <w:rsid w:val="00605B1E"/>
    <w:rsid w:val="006076DA"/>
    <w:rsid w:val="006119B0"/>
    <w:rsid w:val="006B67AE"/>
    <w:rsid w:val="00703D8B"/>
    <w:rsid w:val="007302D7"/>
    <w:rsid w:val="007612C1"/>
    <w:rsid w:val="007A46D7"/>
    <w:rsid w:val="00822D3B"/>
    <w:rsid w:val="00842519"/>
    <w:rsid w:val="008469E5"/>
    <w:rsid w:val="008D3B83"/>
    <w:rsid w:val="008F158A"/>
    <w:rsid w:val="009374B3"/>
    <w:rsid w:val="009A5ECE"/>
    <w:rsid w:val="00A064C1"/>
    <w:rsid w:val="00A3036E"/>
    <w:rsid w:val="00A3390F"/>
    <w:rsid w:val="00A62E5F"/>
    <w:rsid w:val="00A97889"/>
    <w:rsid w:val="00AC6A94"/>
    <w:rsid w:val="00B04DD0"/>
    <w:rsid w:val="00B20BD0"/>
    <w:rsid w:val="00B41E9A"/>
    <w:rsid w:val="00B6589E"/>
    <w:rsid w:val="00BA34BB"/>
    <w:rsid w:val="00C258F7"/>
    <w:rsid w:val="00C3588A"/>
    <w:rsid w:val="00CB1BED"/>
    <w:rsid w:val="00CD0D3E"/>
    <w:rsid w:val="00D10E3E"/>
    <w:rsid w:val="00D3751F"/>
    <w:rsid w:val="00D767CE"/>
    <w:rsid w:val="00D833BA"/>
    <w:rsid w:val="00DA1AE1"/>
    <w:rsid w:val="00E15D13"/>
    <w:rsid w:val="00E4336E"/>
    <w:rsid w:val="00E92C42"/>
    <w:rsid w:val="00EC624A"/>
    <w:rsid w:val="00EE2A83"/>
    <w:rsid w:val="00EE71B3"/>
    <w:rsid w:val="00EF0A4F"/>
    <w:rsid w:val="00F229FE"/>
    <w:rsid w:val="00F45225"/>
    <w:rsid w:val="00F51D99"/>
    <w:rsid w:val="00F55AD6"/>
    <w:rsid w:val="00F742BD"/>
    <w:rsid w:val="00FE3B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3A74FF8"/>
  <w15:docId w15:val="{6E01FDFF-A377-4839-B184-8A4E4E738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color w:val="000000"/>
    </w:rPr>
  </w:style>
  <w:style w:type="paragraph" w:styleId="1">
    <w:name w:val="heading 1"/>
    <w:next w:val="a"/>
    <w:link w:val="10"/>
    <w:uiPriority w:val="9"/>
    <w:qFormat/>
    <w:pPr>
      <w:keepNext/>
      <w:keepLines/>
      <w:spacing w:after="129" w:line="259" w:lineRule="auto"/>
      <w:outlineLvl w:val="0"/>
    </w:pPr>
    <w:rPr>
      <w:rFonts w:ascii="ＭＳ ゴシック" w:eastAsia="ＭＳ ゴシック" w:hAnsi="ＭＳ ゴシック" w:cs="ＭＳ ゴシック"/>
      <w:color w:val="000000"/>
      <w:sz w:val="28"/>
      <w:shd w:val="clear" w:color="auto" w:fill="E5E5E5"/>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8"/>
      <w:shd w:val="clear" w:color="auto" w:fill="E5E5E5"/>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F742BD"/>
    <w:pPr>
      <w:tabs>
        <w:tab w:val="center" w:pos="4252"/>
        <w:tab w:val="right" w:pos="8504"/>
      </w:tabs>
      <w:snapToGrid w:val="0"/>
    </w:pPr>
  </w:style>
  <w:style w:type="character" w:customStyle="1" w:styleId="a4">
    <w:name w:val="ヘッダー (文字)"/>
    <w:basedOn w:val="a0"/>
    <w:link w:val="a3"/>
    <w:uiPriority w:val="99"/>
    <w:rsid w:val="00F742BD"/>
    <w:rPr>
      <w:rFonts w:ascii="ＭＳ ゴシック" w:eastAsia="ＭＳ ゴシック" w:hAnsi="ＭＳ ゴシック" w:cs="ＭＳ ゴシック"/>
      <w:color w:val="000000"/>
    </w:rPr>
  </w:style>
  <w:style w:type="paragraph" w:styleId="a5">
    <w:name w:val="List Paragraph"/>
    <w:basedOn w:val="a"/>
    <w:uiPriority w:val="34"/>
    <w:qFormat/>
    <w:rsid w:val="002727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F7E5F-B104-4F64-932C-7F4DEFE97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17</Pages>
  <Words>1998</Words>
  <Characters>11393</Characters>
  <Application>Microsoft Office Word</Application>
  <DocSecurity>0</DocSecurity>
  <Lines>94</Lines>
  <Paragraphs>26</Paragraphs>
  <ScaleCrop>false</ScaleCrop>
  <HeadingPairs>
    <vt:vector size="2" baseType="variant">
      <vt:variant>
        <vt:lpstr>タイトル</vt:lpstr>
      </vt:variant>
      <vt:variant>
        <vt:i4>1</vt:i4>
      </vt:variant>
    </vt:vector>
  </HeadingPairs>
  <TitlesOfParts>
    <vt:vector size="1" baseType="lpstr">
      <vt:lpstr>第１部　　有料老人ホーム入居契約書</vt:lpstr>
    </vt:vector>
  </TitlesOfParts>
  <Company/>
  <LinksUpToDate>false</LinksUpToDate>
  <CharactersWithSpaces>13365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第１部　　有料老人ホーム入居契約書</dc:title>
  <dc:subject/>
  <dc:creator>介護経営研究会</dc:creator>
  <cp:keywords/>
  <cp:lastModifiedBy>IMAI Itsuki</cp:lastModifiedBy>
  <cp:revision>2</cp:revision>
  <cp:lastPrinted>2026-05-29T08:14:00Z</cp:lastPrinted>
  <dcterms:created xsi:type="dcterms:W3CDTF">2026-07-23T03:34:00Z</dcterms:created>
  <dcterms:modified xsi:type="dcterms:W3CDTF">2026-07-23T03:34:00Z</dcterms:modified>
</cp:coreProperties>
</file>